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A2146" w14:textId="77777777" w:rsidR="00C119D6" w:rsidRPr="00F53A0C" w:rsidRDefault="00C119D6" w:rsidP="0042498E">
      <w:pPr>
        <w:jc w:val="center"/>
        <w:rPr>
          <w:b/>
          <w:sz w:val="20"/>
          <w:szCs w:val="20"/>
        </w:rPr>
      </w:pPr>
      <w:r w:rsidRPr="00F53A0C">
        <w:rPr>
          <w:b/>
          <w:sz w:val="20"/>
          <w:szCs w:val="20"/>
        </w:rPr>
        <w:t>СИЛЛАБУС</w:t>
      </w:r>
    </w:p>
    <w:p w14:paraId="5957284A" w14:textId="6384594D" w:rsidR="002559FE" w:rsidRPr="00F53A0C" w:rsidRDefault="002559FE" w:rsidP="002559FE">
      <w:pPr>
        <w:jc w:val="center"/>
        <w:rPr>
          <w:b/>
          <w:sz w:val="20"/>
          <w:szCs w:val="20"/>
          <w:lang w:val="kk-KZ"/>
        </w:rPr>
      </w:pPr>
      <w:r w:rsidRPr="00F53A0C">
        <w:rPr>
          <w:b/>
          <w:sz w:val="20"/>
          <w:szCs w:val="20"/>
          <w:lang w:val="en-US"/>
        </w:rPr>
        <w:t xml:space="preserve">2024-2025 </w:t>
      </w:r>
      <w:r w:rsidRPr="00F53A0C">
        <w:rPr>
          <w:b/>
          <w:sz w:val="20"/>
          <w:szCs w:val="20"/>
          <w:lang w:val="kk-KZ"/>
        </w:rPr>
        <w:t>оқу жылының күзгі семестрі</w:t>
      </w:r>
    </w:p>
    <w:p w14:paraId="7FB1957E" w14:textId="532EC7CF" w:rsidR="002559FE" w:rsidRPr="00F53A0C" w:rsidRDefault="00B4611E" w:rsidP="002559FE">
      <w:pPr>
        <w:jc w:val="center"/>
        <w:rPr>
          <w:b/>
          <w:sz w:val="20"/>
          <w:szCs w:val="20"/>
          <w:lang w:val="kk-KZ"/>
        </w:rPr>
      </w:pPr>
      <w:r>
        <w:rPr>
          <w:b/>
          <w:sz w:val="20"/>
          <w:szCs w:val="20"/>
        </w:rPr>
        <w:t xml:space="preserve">6В01101- </w:t>
      </w:r>
      <w:proofErr w:type="gramStart"/>
      <w:r w:rsidR="002559FE" w:rsidRPr="00F53A0C">
        <w:rPr>
          <w:b/>
          <w:sz w:val="20"/>
          <w:szCs w:val="20"/>
          <w:lang w:val="kk-KZ"/>
        </w:rPr>
        <w:t>«</w:t>
      </w:r>
      <w:r>
        <w:rPr>
          <w:b/>
          <w:sz w:val="20"/>
          <w:szCs w:val="20"/>
          <w:lang w:val="kk-KZ"/>
        </w:rPr>
        <w:t xml:space="preserve"> Педагогика</w:t>
      </w:r>
      <w:proofErr w:type="gramEnd"/>
      <w:r>
        <w:rPr>
          <w:b/>
          <w:sz w:val="20"/>
          <w:szCs w:val="20"/>
          <w:lang w:val="kk-KZ"/>
        </w:rPr>
        <w:t xml:space="preserve"> және психология</w:t>
      </w:r>
      <w:r w:rsidR="002559FE" w:rsidRPr="00F53A0C">
        <w:rPr>
          <w:b/>
          <w:sz w:val="20"/>
          <w:szCs w:val="20"/>
          <w:lang w:val="kk-KZ"/>
        </w:rPr>
        <w:t xml:space="preserve">» білім беру бағдарламасы </w:t>
      </w:r>
    </w:p>
    <w:p w14:paraId="638D6617" w14:textId="559F6EEB" w:rsidR="00811EA8" w:rsidRPr="00F53A0C" w:rsidRDefault="00811EA8" w:rsidP="00811EA8">
      <w:pPr>
        <w:pStyle w:val="aff1"/>
        <w:spacing w:before="0" w:beforeAutospacing="0" w:after="0" w:afterAutospacing="0"/>
        <w:jc w:val="center"/>
        <w:rPr>
          <w:b/>
          <w:sz w:val="20"/>
          <w:szCs w:val="20"/>
        </w:rPr>
      </w:pPr>
    </w:p>
    <w:p w14:paraId="08DD5C4C" w14:textId="1907D8D8" w:rsidR="00227FC8" w:rsidRPr="00F53A0C" w:rsidRDefault="00227FC8" w:rsidP="0010667E">
      <w:pPr>
        <w:ind w:left="-851"/>
        <w:rPr>
          <w:bCs/>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85"/>
        <w:gridCol w:w="991"/>
        <w:gridCol w:w="994"/>
        <w:gridCol w:w="992"/>
        <w:gridCol w:w="1134"/>
        <w:gridCol w:w="709"/>
        <w:gridCol w:w="1417"/>
        <w:gridCol w:w="2268"/>
      </w:tblGrid>
      <w:tr w:rsidR="00F53A0C" w:rsidRPr="00F53A0C" w14:paraId="5604C441" w14:textId="77777777" w:rsidTr="0040260D">
        <w:trPr>
          <w:trHeight w:val="265"/>
        </w:trPr>
        <w:tc>
          <w:tcPr>
            <w:tcW w:w="1985"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3C" w14:textId="0A7FA57A" w:rsidR="000F0ACE" w:rsidRPr="00F53A0C" w:rsidRDefault="002559FE" w:rsidP="009A44E4">
            <w:pPr>
              <w:rPr>
                <w:b/>
                <w:sz w:val="20"/>
                <w:szCs w:val="20"/>
                <w:lang w:val="en-US"/>
              </w:rPr>
            </w:pPr>
            <w:r w:rsidRPr="00F53A0C">
              <w:rPr>
                <w:b/>
                <w:bCs/>
                <w:sz w:val="20"/>
                <w:szCs w:val="20"/>
              </w:rPr>
              <w:t>Пәннің ID және атауы</w:t>
            </w:r>
          </w:p>
        </w:tc>
        <w:tc>
          <w:tcPr>
            <w:tcW w:w="198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4BECDC" w14:textId="77777777" w:rsidR="002559FE" w:rsidRPr="00F53A0C" w:rsidRDefault="002559FE" w:rsidP="002559FE">
            <w:pPr>
              <w:rPr>
                <w:b/>
                <w:sz w:val="20"/>
                <w:szCs w:val="20"/>
                <w:lang w:val="en-US"/>
              </w:rPr>
            </w:pPr>
            <w:r w:rsidRPr="00F53A0C">
              <w:rPr>
                <w:b/>
                <w:sz w:val="20"/>
                <w:szCs w:val="20"/>
              </w:rPr>
              <w:t>Білім</w:t>
            </w:r>
            <w:r w:rsidRPr="00F53A0C">
              <w:rPr>
                <w:b/>
                <w:sz w:val="20"/>
                <w:szCs w:val="20"/>
                <w:lang w:val="en-US"/>
              </w:rPr>
              <w:t xml:space="preserve"> </w:t>
            </w:r>
            <w:r w:rsidRPr="00F53A0C">
              <w:rPr>
                <w:b/>
                <w:sz w:val="20"/>
                <w:szCs w:val="20"/>
              </w:rPr>
              <w:t>алушының</w:t>
            </w:r>
            <w:r w:rsidRPr="00F53A0C">
              <w:rPr>
                <w:b/>
                <w:sz w:val="20"/>
                <w:szCs w:val="20"/>
                <w:lang w:val="en-US"/>
              </w:rPr>
              <w:t xml:space="preserve"> </w:t>
            </w:r>
            <w:r w:rsidRPr="00F53A0C">
              <w:rPr>
                <w:b/>
                <w:sz w:val="20"/>
                <w:szCs w:val="20"/>
              </w:rPr>
              <w:t>өзіндік</w:t>
            </w:r>
            <w:r w:rsidRPr="00F53A0C">
              <w:rPr>
                <w:b/>
                <w:sz w:val="20"/>
                <w:szCs w:val="20"/>
                <w:lang w:val="en-US"/>
              </w:rPr>
              <w:t xml:space="preserve"> </w:t>
            </w:r>
            <w:r w:rsidRPr="00F53A0C">
              <w:rPr>
                <w:b/>
                <w:sz w:val="20"/>
                <w:szCs w:val="20"/>
              </w:rPr>
              <w:t>жұмысын</w:t>
            </w:r>
            <w:r w:rsidRPr="00F53A0C">
              <w:rPr>
                <w:b/>
                <w:sz w:val="20"/>
                <w:szCs w:val="20"/>
                <w:lang w:val="en-US"/>
              </w:rPr>
              <w:t xml:space="preserve"> </w:t>
            </w:r>
          </w:p>
          <w:p w14:paraId="5604C43D" w14:textId="1ECABBC5" w:rsidR="00AC0EFC" w:rsidRPr="00F53A0C" w:rsidRDefault="002559FE" w:rsidP="002559FE">
            <w:pPr>
              <w:rPr>
                <w:bCs/>
                <w:i/>
                <w:iCs/>
                <w:sz w:val="20"/>
                <w:szCs w:val="20"/>
                <w:lang w:val="en-US"/>
              </w:rPr>
            </w:pPr>
            <w:r w:rsidRPr="00F53A0C">
              <w:rPr>
                <w:b/>
                <w:sz w:val="20"/>
                <w:szCs w:val="20"/>
                <w:lang w:val="en-US"/>
              </w:rPr>
              <w:t>(</w:t>
            </w:r>
            <w:r w:rsidRPr="00F53A0C">
              <w:rPr>
                <w:b/>
                <w:sz w:val="20"/>
                <w:szCs w:val="20"/>
              </w:rPr>
              <w:t>БӨЖ</w:t>
            </w:r>
            <w:r w:rsidRPr="00F53A0C">
              <w:rPr>
                <w:b/>
                <w:sz w:val="20"/>
                <w:szCs w:val="20"/>
                <w:lang w:val="en-US"/>
              </w:rPr>
              <w:t>)</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3E" w14:textId="20F8B1E3" w:rsidR="00E55C26" w:rsidRPr="00F53A0C" w:rsidRDefault="002559FE" w:rsidP="002559FE">
            <w:pPr>
              <w:jc w:val="center"/>
              <w:rPr>
                <w:b/>
                <w:sz w:val="20"/>
                <w:szCs w:val="20"/>
                <w:lang w:val="en-US"/>
              </w:rPr>
            </w:pPr>
            <w:r w:rsidRPr="00F53A0C">
              <w:rPr>
                <w:b/>
                <w:sz w:val="20"/>
                <w:szCs w:val="20"/>
              </w:rPr>
              <w:t>Кредиттер саны</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63DEA7" w14:textId="77777777" w:rsidR="002559FE" w:rsidRPr="00F53A0C" w:rsidRDefault="002559FE" w:rsidP="002559FE">
            <w:pPr>
              <w:jc w:val="center"/>
              <w:rPr>
                <w:b/>
                <w:sz w:val="20"/>
                <w:szCs w:val="20"/>
              </w:rPr>
            </w:pPr>
            <w:r w:rsidRPr="00F53A0C">
              <w:rPr>
                <w:b/>
                <w:sz w:val="20"/>
                <w:szCs w:val="20"/>
              </w:rPr>
              <w:t>Кредит-тердің</w:t>
            </w:r>
          </w:p>
          <w:p w14:paraId="6661A1DB" w14:textId="58181D09" w:rsidR="002559FE" w:rsidRPr="00F53A0C" w:rsidRDefault="002559FE" w:rsidP="002559FE">
            <w:pPr>
              <w:jc w:val="center"/>
              <w:rPr>
                <w:b/>
                <w:sz w:val="20"/>
                <w:szCs w:val="20"/>
              </w:rPr>
            </w:pPr>
            <w:r w:rsidRPr="00F53A0C">
              <w:rPr>
                <w:b/>
                <w:sz w:val="20"/>
                <w:szCs w:val="20"/>
              </w:rPr>
              <w:t>жалпы</w:t>
            </w:r>
          </w:p>
          <w:p w14:paraId="5604C43F" w14:textId="4A8B2BB2" w:rsidR="00E55C26" w:rsidRPr="00F53A0C" w:rsidRDefault="002559FE" w:rsidP="002559FE">
            <w:pPr>
              <w:jc w:val="center"/>
              <w:rPr>
                <w:b/>
                <w:sz w:val="20"/>
                <w:szCs w:val="20"/>
              </w:rPr>
            </w:pPr>
            <w:r w:rsidRPr="00F53A0C">
              <w:rPr>
                <w:b/>
                <w:sz w:val="20"/>
                <w:szCs w:val="20"/>
              </w:rPr>
              <w:t>саны</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A6129B" w14:textId="66024749" w:rsidR="002559FE" w:rsidRPr="00F53A0C" w:rsidRDefault="002559FE" w:rsidP="002559FE">
            <w:pPr>
              <w:jc w:val="center"/>
              <w:rPr>
                <w:b/>
                <w:sz w:val="20"/>
                <w:szCs w:val="20"/>
              </w:rPr>
            </w:pPr>
            <w:r w:rsidRPr="00F53A0C">
              <w:rPr>
                <w:b/>
                <w:sz w:val="20"/>
                <w:szCs w:val="20"/>
              </w:rPr>
              <w:t>Оқытушының жетекшілігімен білім алу</w:t>
            </w:r>
            <w:r w:rsidRPr="00F53A0C">
              <w:rPr>
                <w:b/>
                <w:sz w:val="20"/>
                <w:szCs w:val="20"/>
                <w:lang w:val="kk-KZ"/>
              </w:rPr>
              <w:t>ш</w:t>
            </w:r>
            <w:r w:rsidRPr="00F53A0C">
              <w:rPr>
                <w:b/>
                <w:sz w:val="20"/>
                <w:szCs w:val="20"/>
              </w:rPr>
              <w:t>ының өзіндік жұмысы</w:t>
            </w:r>
          </w:p>
          <w:p w14:paraId="5604C440" w14:textId="36248AE4" w:rsidR="00E55C26" w:rsidRPr="00F53A0C" w:rsidRDefault="002559FE" w:rsidP="002559FE">
            <w:pPr>
              <w:jc w:val="center"/>
              <w:rPr>
                <w:bCs/>
                <w:i/>
                <w:iCs/>
                <w:sz w:val="20"/>
                <w:szCs w:val="20"/>
              </w:rPr>
            </w:pPr>
            <w:r w:rsidRPr="00F53A0C">
              <w:rPr>
                <w:b/>
                <w:sz w:val="20"/>
                <w:szCs w:val="20"/>
              </w:rPr>
              <w:t>(ОБӨЖ)</w:t>
            </w:r>
          </w:p>
        </w:tc>
      </w:tr>
      <w:tr w:rsidR="00F53A0C" w:rsidRPr="00F53A0C" w14:paraId="5604C44A" w14:textId="77777777" w:rsidTr="0040260D">
        <w:trPr>
          <w:trHeight w:val="883"/>
        </w:trPr>
        <w:tc>
          <w:tcPr>
            <w:tcW w:w="1985" w:type="dxa"/>
            <w:vMerge/>
          </w:tcPr>
          <w:p w14:paraId="5604C443" w14:textId="77777777" w:rsidR="00E55C26" w:rsidRPr="00F53A0C" w:rsidRDefault="00E55C26">
            <w:pPr>
              <w:widowControl w:val="0"/>
              <w:pBdr>
                <w:top w:val="nil"/>
                <w:left w:val="nil"/>
                <w:bottom w:val="nil"/>
                <w:right w:val="nil"/>
                <w:between w:val="nil"/>
              </w:pBdr>
              <w:spacing w:line="276" w:lineRule="auto"/>
              <w:rPr>
                <w:b/>
                <w:sz w:val="20"/>
                <w:szCs w:val="20"/>
              </w:rPr>
            </w:pPr>
          </w:p>
        </w:tc>
        <w:tc>
          <w:tcPr>
            <w:tcW w:w="1985" w:type="dxa"/>
            <w:gridSpan w:val="2"/>
            <w:vMerge/>
          </w:tcPr>
          <w:p w14:paraId="5604C444" w14:textId="77777777" w:rsidR="00E55C26" w:rsidRPr="00F53A0C"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5" w14:textId="350AB9C1" w:rsidR="00E55C26" w:rsidRPr="00F53A0C" w:rsidRDefault="002559FE">
            <w:pPr>
              <w:jc w:val="center"/>
              <w:rPr>
                <w:b/>
                <w:sz w:val="20"/>
                <w:szCs w:val="20"/>
              </w:rPr>
            </w:pPr>
            <w:r w:rsidRPr="00F53A0C">
              <w:rPr>
                <w:b/>
                <w:sz w:val="20"/>
                <w:szCs w:val="20"/>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6" w14:textId="7854820D" w:rsidR="00E55C26" w:rsidRPr="00F53A0C" w:rsidRDefault="002559FE">
            <w:pPr>
              <w:jc w:val="center"/>
              <w:rPr>
                <w:b/>
                <w:sz w:val="20"/>
                <w:szCs w:val="20"/>
              </w:rPr>
            </w:pPr>
            <w:r w:rsidRPr="00F53A0C">
              <w:rPr>
                <w:b/>
                <w:sz w:val="20"/>
                <w:szCs w:val="20"/>
              </w:rPr>
              <w:t>Семинар сабақтар (СС)</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7" w14:textId="1B69AD87" w:rsidR="00E55C26" w:rsidRPr="00F53A0C" w:rsidRDefault="002559FE">
            <w:pPr>
              <w:jc w:val="center"/>
              <w:rPr>
                <w:b/>
                <w:sz w:val="20"/>
                <w:szCs w:val="20"/>
              </w:rPr>
            </w:pPr>
            <w:r w:rsidRPr="00F53A0C">
              <w:rPr>
                <w:b/>
                <w:sz w:val="20"/>
                <w:szCs w:val="20"/>
              </w:rPr>
              <w:t>Зерт. сабақтар (ЗС)</w:t>
            </w:r>
          </w:p>
        </w:tc>
        <w:tc>
          <w:tcPr>
            <w:tcW w:w="1417" w:type="dxa"/>
            <w:vMerge/>
          </w:tcPr>
          <w:p w14:paraId="5604C448" w14:textId="77777777" w:rsidR="00E55C26" w:rsidRPr="00F53A0C"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F53A0C" w:rsidRDefault="00E55C26">
            <w:pPr>
              <w:widowControl w:val="0"/>
              <w:pBdr>
                <w:top w:val="nil"/>
                <w:left w:val="nil"/>
                <w:bottom w:val="nil"/>
                <w:right w:val="nil"/>
                <w:between w:val="nil"/>
              </w:pBdr>
              <w:spacing w:line="276" w:lineRule="auto"/>
              <w:rPr>
                <w:b/>
                <w:sz w:val="20"/>
                <w:szCs w:val="20"/>
              </w:rPr>
            </w:pPr>
          </w:p>
        </w:tc>
      </w:tr>
      <w:tr w:rsidR="00F53A0C" w:rsidRPr="00F53A0C" w14:paraId="5604C453" w14:textId="77777777" w:rsidTr="009C70A9">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05CC83FE" w:rsidR="00AB0852" w:rsidRPr="00F53A0C" w:rsidRDefault="00FF514B" w:rsidP="006B40C6">
            <w:pPr>
              <w:autoSpaceDE w:val="0"/>
              <w:autoSpaceDN w:val="0"/>
              <w:adjustRightInd w:val="0"/>
              <w:spacing w:line="360" w:lineRule="auto"/>
              <w:jc w:val="center"/>
              <w:rPr>
                <w:sz w:val="20"/>
                <w:szCs w:val="20"/>
              </w:rPr>
            </w:pPr>
            <w:r w:rsidRPr="00F53A0C">
              <w:rPr>
                <w:sz w:val="20"/>
                <w:szCs w:val="20"/>
              </w:rPr>
              <w:t>3714</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2660E33F" w:rsidR="00AB0852" w:rsidRPr="00F53A0C" w:rsidRDefault="00AD50BB">
            <w:pPr>
              <w:jc w:val="center"/>
              <w:rPr>
                <w:sz w:val="20"/>
                <w:szCs w:val="20"/>
              </w:rPr>
            </w:pPr>
            <w:r w:rsidRPr="00F53A0C">
              <w:rPr>
                <w:sz w:val="20"/>
                <w:szCs w:val="20"/>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47A4B137" w:rsidR="00AB0852" w:rsidRPr="00F53A0C" w:rsidRDefault="00AD50BB">
            <w:pPr>
              <w:jc w:val="center"/>
              <w:rPr>
                <w:sz w:val="20"/>
                <w:szCs w:val="20"/>
              </w:rPr>
            </w:pPr>
            <w:r w:rsidRPr="00F53A0C">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BE1FF70" w:rsidR="00AB0852" w:rsidRPr="00F53A0C" w:rsidRDefault="00AD50BB">
            <w:pPr>
              <w:jc w:val="center"/>
              <w:rPr>
                <w:sz w:val="20"/>
                <w:szCs w:val="20"/>
              </w:rPr>
            </w:pPr>
            <w:r w:rsidRPr="00F53A0C">
              <w:rPr>
                <w:sz w:val="20"/>
                <w:szCs w:val="20"/>
              </w:rPr>
              <w:t>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F53A0C" w:rsidRDefault="00AB0852">
            <w:pPr>
              <w:jc w:val="center"/>
              <w:rPr>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28115DF4" w:rsidR="00AB0852" w:rsidRPr="00F53A0C" w:rsidRDefault="00AD50BB">
            <w:pPr>
              <w:jc w:val="center"/>
              <w:rPr>
                <w:sz w:val="20"/>
                <w:szCs w:val="20"/>
              </w:rPr>
            </w:pPr>
            <w:r w:rsidRPr="00F53A0C">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7C1F8718" w:rsidR="00AB0852" w:rsidRPr="00F53A0C" w:rsidRDefault="00AD50BB" w:rsidP="00441994">
            <w:pPr>
              <w:rPr>
                <w:sz w:val="20"/>
                <w:szCs w:val="20"/>
                <w:lang w:val="kk-KZ"/>
              </w:rPr>
            </w:pPr>
            <w:r w:rsidRPr="00F53A0C">
              <w:rPr>
                <w:sz w:val="20"/>
                <w:szCs w:val="20"/>
              </w:rPr>
              <w:t>6</w:t>
            </w:r>
            <w:r w:rsidR="00441994" w:rsidRPr="00F53A0C">
              <w:rPr>
                <w:sz w:val="20"/>
                <w:szCs w:val="20"/>
                <w:lang w:val="kk-KZ"/>
              </w:rPr>
              <w:t> </w:t>
            </w:r>
          </w:p>
        </w:tc>
      </w:tr>
      <w:tr w:rsidR="00F53A0C" w:rsidRPr="00F53A0C" w14:paraId="5604C455" w14:textId="77777777" w:rsidTr="0040260D">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4" w14:textId="5C0A538B" w:rsidR="0058724E" w:rsidRPr="00F53A0C" w:rsidRDefault="002559FE" w:rsidP="00D73188">
            <w:pPr>
              <w:jc w:val="center"/>
              <w:rPr>
                <w:b/>
                <w:bCs/>
                <w:sz w:val="20"/>
                <w:szCs w:val="20"/>
              </w:rPr>
            </w:pPr>
            <w:r w:rsidRPr="00F53A0C">
              <w:rPr>
                <w:b/>
                <w:bCs/>
                <w:sz w:val="20"/>
                <w:szCs w:val="20"/>
              </w:rPr>
              <w:t>ПӘН ТУРАЛЫ АКАДЕМИЯЛЫҚ АҚПАРАТ</w:t>
            </w:r>
          </w:p>
        </w:tc>
      </w:tr>
      <w:tr w:rsidR="00F53A0C" w:rsidRPr="00F53A0C" w14:paraId="5604C45B" w14:textId="77777777" w:rsidTr="009C70A9">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50EBA52D" w:rsidR="009504CF" w:rsidRPr="00F53A0C" w:rsidRDefault="002559FE" w:rsidP="00FC1689">
            <w:pPr>
              <w:pBdr>
                <w:top w:val="nil"/>
                <w:left w:val="nil"/>
                <w:bottom w:val="nil"/>
                <w:right w:val="nil"/>
                <w:between w:val="nil"/>
              </w:pBdr>
              <w:rPr>
                <w:b/>
                <w:sz w:val="20"/>
                <w:szCs w:val="20"/>
              </w:rPr>
            </w:pPr>
            <w:proofErr w:type="spellStart"/>
            <w:r w:rsidRPr="00F53A0C">
              <w:rPr>
                <w:b/>
                <w:sz w:val="20"/>
                <w:szCs w:val="20"/>
              </w:rPr>
              <w:t>Оқыту</w:t>
            </w:r>
            <w:proofErr w:type="spellEnd"/>
            <w:r w:rsidRPr="00F53A0C">
              <w:rPr>
                <w:b/>
                <w:sz w:val="20"/>
                <w:szCs w:val="20"/>
              </w:rPr>
              <w:t xml:space="preserve"> </w:t>
            </w:r>
            <w:proofErr w:type="spellStart"/>
            <w:r w:rsidRPr="00F53A0C">
              <w:rPr>
                <w:b/>
                <w:sz w:val="20"/>
                <w:szCs w:val="20"/>
              </w:rPr>
              <w:t>түрі</w:t>
            </w:r>
            <w:proofErr w:type="spellEnd"/>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B2C8AFB" w:rsidR="002B4684" w:rsidRPr="00F53A0C" w:rsidRDefault="0078340B" w:rsidP="00FC1689">
            <w:pPr>
              <w:rPr>
                <w:b/>
                <w:sz w:val="20"/>
                <w:szCs w:val="20"/>
              </w:rPr>
            </w:pPr>
            <w:r w:rsidRPr="00F53A0C">
              <w:rPr>
                <w:b/>
                <w:sz w:val="20"/>
                <w:szCs w:val="20"/>
              </w:rPr>
              <w:t>Цикл</w:t>
            </w:r>
            <w:r w:rsidR="002559FE" w:rsidRPr="00F53A0C">
              <w:rPr>
                <w:b/>
                <w:sz w:val="20"/>
                <w:szCs w:val="20"/>
                <w:lang w:val="kk-KZ"/>
              </w:rPr>
              <w:t>ы</w:t>
            </w:r>
            <w:r w:rsidRPr="00F53A0C">
              <w:rPr>
                <w:b/>
                <w:sz w:val="20"/>
                <w:szCs w:val="20"/>
              </w:rPr>
              <w:t xml:space="preserve">, </w:t>
            </w:r>
          </w:p>
          <w:p w14:paraId="5604C457" w14:textId="2AF6AE39" w:rsidR="0078340B" w:rsidRPr="00F53A0C" w:rsidRDefault="0078340B" w:rsidP="00FC1689">
            <w:pPr>
              <w:rPr>
                <w:b/>
                <w:sz w:val="20"/>
                <w:szCs w:val="20"/>
                <w:lang w:val="kk-KZ"/>
              </w:rPr>
            </w:pPr>
            <w:r w:rsidRPr="00F53A0C">
              <w:rPr>
                <w:b/>
                <w:sz w:val="20"/>
                <w:szCs w:val="20"/>
              </w:rPr>
              <w:t>компонент</w:t>
            </w:r>
            <w:r w:rsidR="002559FE" w:rsidRPr="00F53A0C">
              <w:rPr>
                <w:b/>
                <w:sz w:val="20"/>
                <w:szCs w:val="20"/>
                <w:lang w:val="kk-KZ"/>
              </w:rPr>
              <w:t>і</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7D900AE8" w:rsidR="002B4684" w:rsidRPr="00F53A0C" w:rsidRDefault="002559FE" w:rsidP="00FC1689">
            <w:pPr>
              <w:rPr>
                <w:b/>
                <w:sz w:val="20"/>
                <w:szCs w:val="20"/>
              </w:rPr>
            </w:pPr>
            <w:r w:rsidRPr="00F53A0C">
              <w:rPr>
                <w:b/>
                <w:sz w:val="20"/>
                <w:szCs w:val="20"/>
              </w:rPr>
              <w:t>Дәріс түрлері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7F71C79F" w:rsidR="002B4684" w:rsidRPr="00F53A0C" w:rsidRDefault="002559FE" w:rsidP="00FC1689">
            <w:pPr>
              <w:rPr>
                <w:b/>
                <w:sz w:val="20"/>
                <w:szCs w:val="20"/>
              </w:rPr>
            </w:pPr>
            <w:r w:rsidRPr="00F53A0C">
              <w:rPr>
                <w:b/>
                <w:sz w:val="20"/>
                <w:szCs w:val="20"/>
              </w:rPr>
              <w:t>Семинар сабақтарының түрлері</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1741A5D" w:rsidR="002B4684" w:rsidRPr="00F53A0C" w:rsidRDefault="002559FE" w:rsidP="00FC1689">
            <w:pPr>
              <w:rPr>
                <w:b/>
                <w:sz w:val="20"/>
                <w:szCs w:val="20"/>
              </w:rPr>
            </w:pPr>
            <w:r w:rsidRPr="00F53A0C">
              <w:rPr>
                <w:b/>
                <w:sz w:val="20"/>
                <w:szCs w:val="20"/>
              </w:rPr>
              <w:t>Қорытынды бақылаудың түрі мен платфомасы</w:t>
            </w:r>
          </w:p>
        </w:tc>
      </w:tr>
      <w:tr w:rsidR="00F53A0C" w:rsidRPr="00F53A0C" w14:paraId="5604C461" w14:textId="77777777" w:rsidTr="009C70A9">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FB2CD" w14:textId="2B5019DD" w:rsidR="0068282E" w:rsidRPr="00F53A0C" w:rsidRDefault="00A87411" w:rsidP="0068282E">
            <w:pPr>
              <w:pBdr>
                <w:top w:val="nil"/>
                <w:left w:val="nil"/>
                <w:bottom w:val="nil"/>
                <w:right w:val="nil"/>
                <w:between w:val="nil"/>
              </w:pBdr>
              <w:rPr>
                <w:bCs/>
                <w:sz w:val="20"/>
                <w:szCs w:val="20"/>
              </w:rPr>
            </w:pPr>
            <w:r w:rsidRPr="00F53A0C">
              <w:rPr>
                <w:bCs/>
                <w:sz w:val="20"/>
                <w:szCs w:val="20"/>
              </w:rPr>
              <w:t>Офлайн</w:t>
            </w:r>
          </w:p>
          <w:p w14:paraId="5604C45C" w14:textId="611F9773" w:rsidR="00A77510" w:rsidRPr="00F53A0C" w:rsidRDefault="00A77510">
            <w:pPr>
              <w:pBdr>
                <w:top w:val="nil"/>
                <w:left w:val="nil"/>
                <w:bottom w:val="nil"/>
                <w:right w:val="nil"/>
                <w:between w:val="nil"/>
              </w:pBdr>
              <w:rPr>
                <w:bCs/>
                <w:i/>
                <w:iCs/>
                <w:sz w:val="20"/>
                <w:szCs w:val="20"/>
                <w:highlight w:val="yellow"/>
              </w:rPr>
            </w:pP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A7B8EE" w14:textId="206E5ACE" w:rsidR="00FF514B" w:rsidRPr="00F53A0C" w:rsidRDefault="00FF514B">
            <w:pPr>
              <w:rPr>
                <w:sz w:val="20"/>
                <w:szCs w:val="20"/>
              </w:rPr>
            </w:pPr>
            <w:r w:rsidRPr="00F53A0C">
              <w:rPr>
                <w:sz w:val="20"/>
                <w:szCs w:val="20"/>
              </w:rPr>
              <w:t>В</w:t>
            </w:r>
          </w:p>
          <w:p w14:paraId="5604C45D" w14:textId="7C9A1F17" w:rsidR="003B12F9" w:rsidRPr="00F53A0C" w:rsidRDefault="003B12F9">
            <w:pPr>
              <w:rPr>
                <w:sz w:val="20"/>
                <w:szCs w:val="20"/>
              </w:rPr>
            </w:pPr>
            <w:r w:rsidRPr="00F53A0C">
              <w:rPr>
                <w:sz w:val="20"/>
                <w:szCs w:val="20"/>
              </w:rPr>
              <w:t>ВК</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2AD128DE" w:rsidR="00A77510" w:rsidRPr="00F53A0C" w:rsidRDefault="00CA0DF9">
            <w:pPr>
              <w:jc w:val="center"/>
              <w:rPr>
                <w:sz w:val="20"/>
                <w:szCs w:val="20"/>
                <w:lang w:val="kk-KZ"/>
              </w:rPr>
            </w:pPr>
            <w:r w:rsidRPr="00F53A0C">
              <w:rPr>
                <w:sz w:val="20"/>
                <w:szCs w:val="20"/>
              </w:rPr>
              <w:t>Т</w:t>
            </w:r>
            <w:r w:rsidR="0068282E" w:rsidRPr="00F53A0C">
              <w:rPr>
                <w:sz w:val="20"/>
                <w:szCs w:val="20"/>
              </w:rPr>
              <w:t>еорет</w:t>
            </w:r>
            <w:r w:rsidR="002559FE" w:rsidRPr="00F53A0C">
              <w:rPr>
                <w:sz w:val="20"/>
                <w:szCs w:val="20"/>
                <w:lang w:val="kk-KZ"/>
              </w:rPr>
              <w:t>икалық</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DD057F" w14:textId="6754BF21" w:rsidR="0068282E" w:rsidRPr="00F53A0C" w:rsidRDefault="0068282E" w:rsidP="0068282E">
            <w:pPr>
              <w:pStyle w:val="TableParagraph"/>
              <w:spacing w:line="256" w:lineRule="auto"/>
              <w:ind w:left="0" w:right="392"/>
              <w:jc w:val="both"/>
              <w:rPr>
                <w:spacing w:val="-2"/>
                <w:sz w:val="20"/>
                <w:szCs w:val="20"/>
                <w:lang w:val="kk-KZ"/>
              </w:rPr>
            </w:pPr>
            <w:r w:rsidRPr="00F53A0C">
              <w:rPr>
                <w:spacing w:val="-2"/>
                <w:sz w:val="20"/>
                <w:szCs w:val="20"/>
              </w:rPr>
              <w:t>Проблем</w:t>
            </w:r>
            <w:r w:rsidR="002559FE" w:rsidRPr="00F53A0C">
              <w:rPr>
                <w:spacing w:val="-2"/>
                <w:sz w:val="20"/>
                <w:szCs w:val="20"/>
                <w:lang w:val="kk-KZ"/>
              </w:rPr>
              <w:t>алық</w:t>
            </w:r>
            <w:r w:rsidRPr="00F53A0C">
              <w:rPr>
                <w:spacing w:val="-2"/>
                <w:sz w:val="20"/>
                <w:szCs w:val="20"/>
              </w:rPr>
              <w:t>, ситуаци</w:t>
            </w:r>
            <w:r w:rsidR="002559FE" w:rsidRPr="00F53A0C">
              <w:rPr>
                <w:spacing w:val="-2"/>
                <w:sz w:val="20"/>
                <w:szCs w:val="20"/>
                <w:lang w:val="kk-KZ"/>
              </w:rPr>
              <w:t>ациялық</w:t>
            </w:r>
          </w:p>
          <w:p w14:paraId="5604C45F" w14:textId="74B0989A" w:rsidR="00A77510" w:rsidRPr="00F53A0C" w:rsidRDefault="0068282E" w:rsidP="009C70A9">
            <w:pPr>
              <w:rPr>
                <w:sz w:val="20"/>
                <w:szCs w:val="20"/>
                <w:lang w:val="kk-KZ"/>
              </w:rPr>
            </w:pPr>
            <w:r w:rsidRPr="00F53A0C">
              <w:rPr>
                <w:spacing w:val="-2"/>
                <w:sz w:val="20"/>
                <w:szCs w:val="20"/>
              </w:rPr>
              <w:t>моде</w:t>
            </w:r>
            <w:r w:rsidR="002559FE" w:rsidRPr="00F53A0C">
              <w:rPr>
                <w:spacing w:val="-2"/>
                <w:sz w:val="20"/>
                <w:szCs w:val="20"/>
                <w:lang w:val="kk-KZ"/>
              </w:rPr>
              <w:t>лдеу</w:t>
            </w:r>
          </w:p>
        </w:tc>
        <w:tc>
          <w:tcPr>
            <w:tcW w:w="368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07E0B871" w:rsidR="00A77510" w:rsidRPr="00F53A0C" w:rsidRDefault="0068282E" w:rsidP="00675424">
            <w:pPr>
              <w:rPr>
                <w:sz w:val="20"/>
                <w:szCs w:val="20"/>
              </w:rPr>
            </w:pPr>
            <w:r w:rsidRPr="00F53A0C">
              <w:rPr>
                <w:sz w:val="20"/>
                <w:szCs w:val="20"/>
              </w:rPr>
              <w:t>Офлайн, ИС «</w:t>
            </w:r>
            <w:r w:rsidRPr="00F53A0C">
              <w:rPr>
                <w:sz w:val="20"/>
                <w:szCs w:val="20"/>
                <w:lang w:val="en-US"/>
              </w:rPr>
              <w:t>UNIVER</w:t>
            </w:r>
            <w:r w:rsidRPr="00F53A0C">
              <w:rPr>
                <w:sz w:val="20"/>
                <w:szCs w:val="20"/>
              </w:rPr>
              <w:t>»</w:t>
            </w:r>
          </w:p>
        </w:tc>
      </w:tr>
      <w:tr w:rsidR="00F53A0C" w:rsidRPr="00F53A0C" w14:paraId="5604C465" w14:textId="77777777" w:rsidTr="008E043C">
        <w:trPr>
          <w:trHeight w:val="214"/>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51876AB1" w:rsidR="00A77510" w:rsidRPr="005865AC" w:rsidRDefault="002559FE">
            <w:pPr>
              <w:rPr>
                <w:b/>
                <w:sz w:val="20"/>
                <w:szCs w:val="20"/>
                <w:lang w:val="kk-KZ"/>
              </w:rPr>
            </w:pPr>
            <w:proofErr w:type="spellStart"/>
            <w:r w:rsidRPr="00F53A0C">
              <w:rPr>
                <w:b/>
                <w:sz w:val="20"/>
                <w:szCs w:val="20"/>
              </w:rPr>
              <w:t>Дәріскер</w:t>
            </w:r>
            <w:proofErr w:type="spellEnd"/>
            <w:r w:rsidRPr="00F53A0C">
              <w:rPr>
                <w:b/>
                <w:sz w:val="20"/>
                <w:szCs w:val="20"/>
              </w:rPr>
              <w:t xml:space="preserve"> </w:t>
            </w:r>
          </w:p>
        </w:tc>
        <w:tc>
          <w:tcPr>
            <w:tcW w:w="482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CF6F33E" w:rsidR="00A77510" w:rsidRPr="00F53A0C" w:rsidRDefault="005865AC">
            <w:pPr>
              <w:jc w:val="both"/>
              <w:rPr>
                <w:sz w:val="20"/>
                <w:szCs w:val="20"/>
                <w:lang w:val="kk-KZ"/>
              </w:rPr>
            </w:pPr>
            <w:r>
              <w:rPr>
                <w:sz w:val="20"/>
                <w:szCs w:val="20"/>
              </w:rPr>
              <w:t xml:space="preserve"> Молдасан </w:t>
            </w:r>
            <w:r>
              <w:rPr>
                <w:sz w:val="20"/>
                <w:szCs w:val="20"/>
                <w:lang w:val="kk-KZ"/>
              </w:rPr>
              <w:t>Қ.Ш</w:t>
            </w:r>
            <w:r w:rsidR="006A2A63" w:rsidRPr="006A2A63">
              <w:rPr>
                <w:sz w:val="20"/>
                <w:szCs w:val="20"/>
              </w:rPr>
              <w:t xml:space="preserve"> </w:t>
            </w:r>
            <w:r w:rsidR="0068282E" w:rsidRPr="00F53A0C">
              <w:rPr>
                <w:sz w:val="20"/>
                <w:szCs w:val="20"/>
              </w:rPr>
              <w:t xml:space="preserve">– </w:t>
            </w:r>
            <w:r w:rsidR="00086988" w:rsidRPr="00F53A0C">
              <w:rPr>
                <w:sz w:val="20"/>
                <w:szCs w:val="20"/>
              </w:rPr>
              <w:t xml:space="preserve">педагогика </w:t>
            </w:r>
            <w:proofErr w:type="spellStart"/>
            <w:r w:rsidR="00086988" w:rsidRPr="00F53A0C">
              <w:rPr>
                <w:sz w:val="20"/>
                <w:szCs w:val="20"/>
              </w:rPr>
              <w:t>ғылымдарының</w:t>
            </w:r>
            <w:proofErr w:type="spellEnd"/>
            <w:r w:rsidR="00086988" w:rsidRPr="00F53A0C">
              <w:rPr>
                <w:sz w:val="20"/>
                <w:szCs w:val="20"/>
              </w:rPr>
              <w:t xml:space="preserve"> кандидаты</w:t>
            </w:r>
            <w:r w:rsidR="0068282E" w:rsidRPr="00F53A0C">
              <w:rPr>
                <w:sz w:val="20"/>
                <w:szCs w:val="20"/>
              </w:rPr>
              <w:t xml:space="preserve">, </w:t>
            </w:r>
            <w:r>
              <w:rPr>
                <w:sz w:val="20"/>
                <w:szCs w:val="20"/>
                <w:lang w:val="kk-KZ"/>
              </w:rPr>
              <w:t>доцент</w:t>
            </w:r>
          </w:p>
        </w:tc>
        <w:tc>
          <w:tcPr>
            <w:tcW w:w="3685" w:type="dxa"/>
            <w:gridSpan w:val="2"/>
            <w:vMerge/>
          </w:tcPr>
          <w:p w14:paraId="5604C464" w14:textId="77777777" w:rsidR="00A77510" w:rsidRPr="00F53A0C" w:rsidRDefault="00A77510">
            <w:pPr>
              <w:jc w:val="center"/>
              <w:rPr>
                <w:sz w:val="20"/>
                <w:szCs w:val="20"/>
              </w:rPr>
            </w:pPr>
          </w:p>
        </w:tc>
      </w:tr>
      <w:tr w:rsidR="006E7DCD" w:rsidRPr="00F53A0C" w14:paraId="5604C469" w14:textId="77777777" w:rsidTr="008E043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6E7DCD" w:rsidRPr="00F53A0C" w:rsidRDefault="006E7DCD" w:rsidP="006E7DCD">
            <w:pPr>
              <w:rPr>
                <w:b/>
                <w:sz w:val="20"/>
                <w:szCs w:val="20"/>
                <w:lang w:val="kk-KZ"/>
              </w:rPr>
            </w:pPr>
            <w:proofErr w:type="spellStart"/>
            <w:r w:rsidRPr="00F53A0C">
              <w:rPr>
                <w:b/>
                <w:sz w:val="20"/>
                <w:szCs w:val="20"/>
              </w:rPr>
              <w:t>e-mail</w:t>
            </w:r>
            <w:proofErr w:type="spellEnd"/>
            <w:r w:rsidRPr="00F53A0C">
              <w:rPr>
                <w:b/>
                <w:sz w:val="20"/>
                <w:szCs w:val="20"/>
                <w:lang w:val="kk-KZ"/>
              </w:rPr>
              <w:t>:</w:t>
            </w:r>
          </w:p>
        </w:tc>
        <w:tc>
          <w:tcPr>
            <w:tcW w:w="482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55D70959" w:rsidR="006E7DCD" w:rsidRPr="00F53A0C" w:rsidRDefault="006E7DCD" w:rsidP="006E7DCD">
            <w:pPr>
              <w:jc w:val="both"/>
              <w:rPr>
                <w:sz w:val="20"/>
                <w:szCs w:val="20"/>
              </w:rPr>
            </w:pPr>
            <w:r w:rsidRPr="00F77D5F">
              <w:rPr>
                <w:sz w:val="20"/>
                <w:szCs w:val="20"/>
                <w:lang w:val="en-US"/>
              </w:rPr>
              <w:t>Moldasank@mail.ru</w:t>
            </w:r>
          </w:p>
        </w:tc>
        <w:tc>
          <w:tcPr>
            <w:tcW w:w="3685" w:type="dxa"/>
            <w:gridSpan w:val="2"/>
            <w:vMerge/>
          </w:tcPr>
          <w:p w14:paraId="5604C468" w14:textId="77777777" w:rsidR="006E7DCD" w:rsidRPr="00F53A0C" w:rsidRDefault="006E7DCD" w:rsidP="006E7DCD">
            <w:pPr>
              <w:widowControl w:val="0"/>
              <w:pBdr>
                <w:top w:val="nil"/>
                <w:left w:val="nil"/>
                <w:bottom w:val="nil"/>
                <w:right w:val="nil"/>
                <w:between w:val="nil"/>
              </w:pBdr>
              <w:spacing w:line="276" w:lineRule="auto"/>
              <w:rPr>
                <w:sz w:val="20"/>
                <w:szCs w:val="20"/>
              </w:rPr>
            </w:pPr>
          </w:p>
        </w:tc>
      </w:tr>
      <w:tr w:rsidR="006E7DCD" w:rsidRPr="00F53A0C" w14:paraId="69394E11" w14:textId="77777777" w:rsidTr="008E043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B73732" w14:textId="0BDEFE21" w:rsidR="006E7DCD" w:rsidRPr="00F53A0C" w:rsidRDefault="006E7DCD" w:rsidP="006E7DCD">
            <w:pPr>
              <w:rPr>
                <w:b/>
                <w:sz w:val="20"/>
                <w:szCs w:val="20"/>
              </w:rPr>
            </w:pPr>
            <w:r w:rsidRPr="00F53A0C">
              <w:rPr>
                <w:b/>
                <w:sz w:val="20"/>
                <w:szCs w:val="20"/>
              </w:rPr>
              <w:t>Телефон</w:t>
            </w:r>
            <w:r w:rsidRPr="00F53A0C">
              <w:rPr>
                <w:b/>
                <w:sz w:val="20"/>
                <w:szCs w:val="20"/>
                <w:lang w:val="kk-KZ"/>
              </w:rPr>
              <w:t>:</w:t>
            </w:r>
          </w:p>
        </w:tc>
        <w:tc>
          <w:tcPr>
            <w:tcW w:w="482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CD5AF2" w14:textId="04C7E0C1" w:rsidR="006E7DCD" w:rsidRPr="00F77D5F" w:rsidRDefault="006E7DCD" w:rsidP="006E7DCD">
            <w:pPr>
              <w:jc w:val="both"/>
              <w:rPr>
                <w:sz w:val="20"/>
                <w:szCs w:val="20"/>
                <w:lang w:val="en-US"/>
              </w:rPr>
            </w:pPr>
            <w:r w:rsidRPr="00F77D5F">
              <w:rPr>
                <w:sz w:val="20"/>
                <w:szCs w:val="20"/>
                <w:lang w:val="en-US"/>
              </w:rPr>
              <w:t>87023142229</w:t>
            </w:r>
          </w:p>
        </w:tc>
        <w:tc>
          <w:tcPr>
            <w:tcW w:w="3685" w:type="dxa"/>
            <w:gridSpan w:val="2"/>
            <w:vMerge/>
          </w:tcPr>
          <w:p w14:paraId="2126D154" w14:textId="77777777" w:rsidR="006E7DCD" w:rsidRPr="00F53A0C" w:rsidRDefault="006E7DCD" w:rsidP="006E7DCD">
            <w:pPr>
              <w:widowControl w:val="0"/>
              <w:pBdr>
                <w:top w:val="nil"/>
                <w:left w:val="nil"/>
                <w:bottom w:val="nil"/>
                <w:right w:val="nil"/>
                <w:between w:val="nil"/>
              </w:pBdr>
              <w:spacing w:line="276" w:lineRule="auto"/>
              <w:rPr>
                <w:sz w:val="20"/>
                <w:szCs w:val="20"/>
              </w:rPr>
            </w:pPr>
          </w:p>
        </w:tc>
      </w:tr>
      <w:tr w:rsidR="006E7DCD" w:rsidRPr="00F53A0C" w14:paraId="604A5FE0" w14:textId="77777777" w:rsidTr="008E043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F94883" w14:textId="43606206" w:rsidR="006E7DCD" w:rsidRPr="00F53A0C" w:rsidRDefault="006E7DCD" w:rsidP="006E7DCD">
            <w:pPr>
              <w:rPr>
                <w:b/>
                <w:sz w:val="20"/>
                <w:szCs w:val="20"/>
              </w:rPr>
            </w:pPr>
            <w:r w:rsidRPr="00F77D5F">
              <w:rPr>
                <w:b/>
                <w:sz w:val="20"/>
                <w:szCs w:val="20"/>
              </w:rPr>
              <w:t>Ассистент</w:t>
            </w:r>
            <w:r w:rsidRPr="00F77D5F">
              <w:rPr>
                <w:b/>
                <w:sz w:val="20"/>
                <w:szCs w:val="20"/>
                <w:lang w:val="kk-KZ"/>
              </w:rPr>
              <w:t xml:space="preserve"> </w:t>
            </w:r>
            <w:r w:rsidRPr="00F77D5F">
              <w:rPr>
                <w:b/>
                <w:sz w:val="20"/>
                <w:szCs w:val="20"/>
              </w:rPr>
              <w:t>(</w:t>
            </w:r>
            <w:r w:rsidRPr="00F77D5F">
              <w:rPr>
                <w:b/>
                <w:sz w:val="20"/>
                <w:szCs w:val="20"/>
                <w:lang w:val="kk-KZ"/>
              </w:rPr>
              <w:t>тер</w:t>
            </w:r>
            <w:r w:rsidRPr="00F77D5F">
              <w:rPr>
                <w:b/>
                <w:sz w:val="20"/>
                <w:szCs w:val="20"/>
              </w:rPr>
              <w:t>)</w:t>
            </w:r>
          </w:p>
        </w:tc>
        <w:tc>
          <w:tcPr>
            <w:tcW w:w="482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5FBB07" w14:textId="362E72B0" w:rsidR="006E7DCD" w:rsidRPr="006A2A63" w:rsidRDefault="006E7DCD" w:rsidP="006E7DCD">
            <w:pPr>
              <w:jc w:val="both"/>
              <w:rPr>
                <w:sz w:val="20"/>
                <w:szCs w:val="20"/>
                <w:lang w:val="kk-KZ"/>
              </w:rPr>
            </w:pPr>
            <w:r>
              <w:rPr>
                <w:sz w:val="20"/>
                <w:szCs w:val="20"/>
                <w:lang w:val="kk-KZ"/>
              </w:rPr>
              <w:t>Құдайбергенова</w:t>
            </w:r>
            <w:r>
              <w:rPr>
                <w:sz w:val="20"/>
                <w:szCs w:val="20"/>
              </w:rPr>
              <w:t xml:space="preserve"> А. </w:t>
            </w:r>
            <w:r>
              <w:rPr>
                <w:sz w:val="20"/>
                <w:szCs w:val="20"/>
                <w:lang w:val="kk-KZ"/>
              </w:rPr>
              <w:t>М</w:t>
            </w:r>
            <w:r w:rsidR="006A2A63" w:rsidRPr="006A2A63">
              <w:rPr>
                <w:sz w:val="20"/>
                <w:szCs w:val="20"/>
              </w:rPr>
              <w:t xml:space="preserve">- </w:t>
            </w:r>
            <w:r w:rsidR="006A2A63" w:rsidRPr="00F53A0C">
              <w:rPr>
                <w:sz w:val="20"/>
                <w:szCs w:val="20"/>
              </w:rPr>
              <w:t xml:space="preserve">педагогика </w:t>
            </w:r>
            <w:proofErr w:type="spellStart"/>
            <w:r w:rsidR="006A2A63" w:rsidRPr="00F53A0C">
              <w:rPr>
                <w:sz w:val="20"/>
                <w:szCs w:val="20"/>
              </w:rPr>
              <w:t>ғылымдарының</w:t>
            </w:r>
            <w:proofErr w:type="spellEnd"/>
            <w:r w:rsidR="006A2A63" w:rsidRPr="00F53A0C">
              <w:rPr>
                <w:sz w:val="20"/>
                <w:szCs w:val="20"/>
              </w:rPr>
              <w:t xml:space="preserve"> кандидаты</w:t>
            </w:r>
            <w:r w:rsidR="006A2A63">
              <w:rPr>
                <w:sz w:val="20"/>
                <w:szCs w:val="20"/>
                <w:lang w:val="kk-KZ"/>
              </w:rPr>
              <w:t>, доцент м.а</w:t>
            </w:r>
          </w:p>
        </w:tc>
        <w:tc>
          <w:tcPr>
            <w:tcW w:w="3685" w:type="dxa"/>
            <w:gridSpan w:val="2"/>
          </w:tcPr>
          <w:p w14:paraId="6996FBE5" w14:textId="77777777" w:rsidR="006E7DCD" w:rsidRPr="00F53A0C" w:rsidRDefault="006E7DCD" w:rsidP="006E7DCD">
            <w:pPr>
              <w:widowControl w:val="0"/>
              <w:pBdr>
                <w:top w:val="nil"/>
                <w:left w:val="nil"/>
                <w:bottom w:val="nil"/>
                <w:right w:val="nil"/>
                <w:between w:val="nil"/>
              </w:pBdr>
              <w:spacing w:line="276" w:lineRule="auto"/>
              <w:rPr>
                <w:sz w:val="20"/>
                <w:szCs w:val="20"/>
              </w:rPr>
            </w:pPr>
          </w:p>
        </w:tc>
      </w:tr>
      <w:tr w:rsidR="006E7DCD" w:rsidRPr="00F53A0C" w14:paraId="5C98B810" w14:textId="77777777" w:rsidTr="008E043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42A603" w14:textId="2811924A" w:rsidR="006E7DCD" w:rsidRPr="00F53A0C" w:rsidRDefault="006E7DCD" w:rsidP="006E7DCD">
            <w:pPr>
              <w:rPr>
                <w:b/>
                <w:sz w:val="20"/>
                <w:szCs w:val="20"/>
              </w:rPr>
            </w:pPr>
            <w:proofErr w:type="spellStart"/>
            <w:r w:rsidRPr="00F77D5F">
              <w:rPr>
                <w:b/>
                <w:sz w:val="20"/>
                <w:szCs w:val="20"/>
              </w:rPr>
              <w:t>e-mail</w:t>
            </w:r>
            <w:proofErr w:type="spellEnd"/>
            <w:r w:rsidRPr="00F77D5F">
              <w:rPr>
                <w:b/>
                <w:sz w:val="20"/>
                <w:szCs w:val="20"/>
                <w:lang w:val="kk-KZ"/>
              </w:rPr>
              <w:t>:</w:t>
            </w:r>
          </w:p>
        </w:tc>
        <w:tc>
          <w:tcPr>
            <w:tcW w:w="482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E7911D" w14:textId="41570AEB" w:rsidR="006E7DCD" w:rsidRPr="006E7DCD" w:rsidRDefault="006A2A63" w:rsidP="006E7DCD">
            <w:pPr>
              <w:jc w:val="both"/>
              <w:rPr>
                <w:sz w:val="20"/>
                <w:szCs w:val="20"/>
                <w:lang w:val="en-US"/>
              </w:rPr>
            </w:pPr>
            <w:r>
              <w:rPr>
                <w:sz w:val="20"/>
                <w:szCs w:val="20"/>
                <w:lang w:val="en-US"/>
              </w:rPr>
              <w:t>Aliya kudaybergenovak@mail.ru</w:t>
            </w:r>
          </w:p>
        </w:tc>
        <w:tc>
          <w:tcPr>
            <w:tcW w:w="3685" w:type="dxa"/>
            <w:gridSpan w:val="2"/>
          </w:tcPr>
          <w:p w14:paraId="22B6DF14" w14:textId="77777777" w:rsidR="006E7DCD" w:rsidRPr="00F53A0C" w:rsidRDefault="006E7DCD" w:rsidP="006E7DCD">
            <w:pPr>
              <w:widowControl w:val="0"/>
              <w:pBdr>
                <w:top w:val="nil"/>
                <w:left w:val="nil"/>
                <w:bottom w:val="nil"/>
                <w:right w:val="nil"/>
                <w:between w:val="nil"/>
              </w:pBdr>
              <w:spacing w:line="276" w:lineRule="auto"/>
              <w:rPr>
                <w:sz w:val="20"/>
                <w:szCs w:val="20"/>
              </w:rPr>
            </w:pPr>
          </w:p>
        </w:tc>
      </w:tr>
      <w:tr w:rsidR="006E7DCD" w:rsidRPr="00F53A0C" w14:paraId="330BDE1A" w14:textId="77777777" w:rsidTr="008E043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FC8328" w14:textId="5B5890AA" w:rsidR="006E7DCD" w:rsidRPr="00F53A0C" w:rsidRDefault="006E7DCD" w:rsidP="006E7DCD">
            <w:pPr>
              <w:rPr>
                <w:b/>
                <w:sz w:val="20"/>
                <w:szCs w:val="20"/>
              </w:rPr>
            </w:pPr>
            <w:r w:rsidRPr="00F77D5F">
              <w:rPr>
                <w:b/>
                <w:sz w:val="20"/>
                <w:szCs w:val="20"/>
              </w:rPr>
              <w:t>Телефон</w:t>
            </w:r>
            <w:r w:rsidRPr="00F77D5F">
              <w:rPr>
                <w:b/>
                <w:sz w:val="20"/>
                <w:szCs w:val="20"/>
                <w:lang w:val="kk-KZ"/>
              </w:rPr>
              <w:t>ы:</w:t>
            </w:r>
          </w:p>
        </w:tc>
        <w:tc>
          <w:tcPr>
            <w:tcW w:w="482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404890" w14:textId="0A65D0E5" w:rsidR="006E7DCD" w:rsidRPr="006A2A63" w:rsidRDefault="006E7DCD" w:rsidP="006E7DCD">
            <w:pPr>
              <w:jc w:val="both"/>
              <w:rPr>
                <w:sz w:val="20"/>
                <w:szCs w:val="20"/>
                <w:lang w:val="en-US"/>
              </w:rPr>
            </w:pPr>
            <w:r w:rsidRPr="00F77D5F">
              <w:rPr>
                <w:sz w:val="20"/>
                <w:szCs w:val="20"/>
              </w:rPr>
              <w:t>87</w:t>
            </w:r>
            <w:r>
              <w:rPr>
                <w:sz w:val="20"/>
                <w:szCs w:val="20"/>
              </w:rPr>
              <w:t>01</w:t>
            </w:r>
            <w:r w:rsidR="006A2A63">
              <w:rPr>
                <w:sz w:val="20"/>
                <w:szCs w:val="20"/>
                <w:lang w:val="en-US"/>
              </w:rPr>
              <w:t>2644898</w:t>
            </w:r>
          </w:p>
        </w:tc>
        <w:tc>
          <w:tcPr>
            <w:tcW w:w="3685" w:type="dxa"/>
            <w:gridSpan w:val="2"/>
          </w:tcPr>
          <w:p w14:paraId="252C642D" w14:textId="77777777" w:rsidR="006E7DCD" w:rsidRPr="00F53A0C" w:rsidRDefault="006E7DCD" w:rsidP="006E7DCD">
            <w:pPr>
              <w:widowControl w:val="0"/>
              <w:pBdr>
                <w:top w:val="nil"/>
                <w:left w:val="nil"/>
                <w:bottom w:val="nil"/>
                <w:right w:val="nil"/>
                <w:between w:val="nil"/>
              </w:pBdr>
              <w:spacing w:line="276" w:lineRule="auto"/>
              <w:rPr>
                <w:sz w:val="20"/>
                <w:szCs w:val="20"/>
              </w:rPr>
            </w:pPr>
          </w:p>
        </w:tc>
      </w:tr>
      <w:tr w:rsidR="006E7DCD" w:rsidRPr="00F53A0C" w14:paraId="2E08FFC4" w14:textId="77777777" w:rsidTr="00170967">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523005" w14:textId="4D1A75BA" w:rsidR="006E7DCD" w:rsidRPr="00F53A0C" w:rsidRDefault="006E7DCD" w:rsidP="006E7DCD">
            <w:pPr>
              <w:jc w:val="center"/>
              <w:rPr>
                <w:sz w:val="20"/>
                <w:szCs w:val="20"/>
              </w:rPr>
            </w:pPr>
            <w:r w:rsidRPr="00F53A0C">
              <w:rPr>
                <w:b/>
                <w:bCs/>
                <w:sz w:val="20"/>
                <w:szCs w:val="20"/>
              </w:rPr>
              <w:t>ПӘННІҢ АКАДЕМИЯЛЫҚ ПРЕЗЕНТАЦИЯСЫ</w:t>
            </w:r>
          </w:p>
        </w:tc>
      </w:tr>
      <w:tr w:rsidR="006E7DCD" w:rsidRPr="00F53A0C" w14:paraId="517E5341" w14:textId="77777777" w:rsidTr="008E043C">
        <w:tc>
          <w:tcPr>
            <w:tcW w:w="1985" w:type="dxa"/>
            <w:shd w:val="clear" w:color="auto" w:fill="auto"/>
          </w:tcPr>
          <w:p w14:paraId="53DE6BE6" w14:textId="2BB50104" w:rsidR="006E7DCD" w:rsidRPr="00F53A0C" w:rsidRDefault="006E7DCD" w:rsidP="006E7DCD">
            <w:pPr>
              <w:rPr>
                <w:b/>
                <w:sz w:val="20"/>
                <w:szCs w:val="20"/>
              </w:rPr>
            </w:pPr>
            <w:proofErr w:type="spellStart"/>
            <w:r w:rsidRPr="00F53A0C">
              <w:rPr>
                <w:b/>
                <w:sz w:val="20"/>
                <w:szCs w:val="20"/>
              </w:rPr>
              <w:t>Пәннің</w:t>
            </w:r>
            <w:proofErr w:type="spellEnd"/>
            <w:r w:rsidRPr="00F53A0C">
              <w:rPr>
                <w:b/>
                <w:sz w:val="20"/>
                <w:szCs w:val="20"/>
              </w:rPr>
              <w:t xml:space="preserve"> </w:t>
            </w:r>
            <w:proofErr w:type="spellStart"/>
            <w:r w:rsidRPr="00F53A0C">
              <w:rPr>
                <w:b/>
                <w:sz w:val="20"/>
                <w:szCs w:val="20"/>
              </w:rPr>
              <w:t>мақсаты</w:t>
            </w:r>
            <w:proofErr w:type="spellEnd"/>
          </w:p>
        </w:tc>
        <w:tc>
          <w:tcPr>
            <w:tcW w:w="4820" w:type="dxa"/>
            <w:gridSpan w:val="5"/>
            <w:shd w:val="clear" w:color="auto" w:fill="auto"/>
          </w:tcPr>
          <w:p w14:paraId="63D3F14B" w14:textId="2ED08BBA" w:rsidR="006E7DCD" w:rsidRPr="00F53A0C" w:rsidRDefault="006E7DCD" w:rsidP="006E7DCD">
            <w:pPr>
              <w:jc w:val="center"/>
              <w:rPr>
                <w:b/>
                <w:sz w:val="20"/>
                <w:szCs w:val="20"/>
              </w:rPr>
            </w:pPr>
            <w:r w:rsidRPr="00F53A0C">
              <w:rPr>
                <w:b/>
                <w:sz w:val="20"/>
                <w:szCs w:val="20"/>
              </w:rPr>
              <w:t>Оқытудан күтілетін нәтижелер (ОН)*</w:t>
            </w:r>
          </w:p>
        </w:tc>
        <w:tc>
          <w:tcPr>
            <w:tcW w:w="3685" w:type="dxa"/>
            <w:gridSpan w:val="2"/>
            <w:shd w:val="clear" w:color="auto" w:fill="auto"/>
          </w:tcPr>
          <w:p w14:paraId="33C2C14C" w14:textId="0E863843" w:rsidR="006E7DCD" w:rsidRPr="00F53A0C" w:rsidRDefault="006E7DCD" w:rsidP="006E7DCD">
            <w:pPr>
              <w:jc w:val="center"/>
              <w:rPr>
                <w:sz w:val="20"/>
                <w:szCs w:val="20"/>
              </w:rPr>
            </w:pPr>
            <w:r w:rsidRPr="00F53A0C">
              <w:rPr>
                <w:rStyle w:val="normaltextrun"/>
                <w:b/>
                <w:bCs/>
                <w:sz w:val="20"/>
                <w:szCs w:val="20"/>
                <w:shd w:val="clear" w:color="auto" w:fill="FFFFFF"/>
              </w:rPr>
              <w:t>ОН қол жеткізу индикаторлары (ЖИ)</w:t>
            </w:r>
          </w:p>
        </w:tc>
      </w:tr>
      <w:tr w:rsidR="006E7DCD" w:rsidRPr="00C00838" w14:paraId="0EDC5837" w14:textId="77777777" w:rsidTr="008E043C">
        <w:trPr>
          <w:trHeight w:val="941"/>
        </w:trPr>
        <w:tc>
          <w:tcPr>
            <w:tcW w:w="1985" w:type="dxa"/>
            <w:vMerge w:val="restart"/>
            <w:shd w:val="clear" w:color="auto" w:fill="auto"/>
          </w:tcPr>
          <w:p w14:paraId="764CCBDD" w14:textId="781AF431" w:rsidR="006E7DCD" w:rsidRPr="00F53A0C" w:rsidRDefault="006E7DCD" w:rsidP="006E7DCD">
            <w:pPr>
              <w:jc w:val="both"/>
              <w:rPr>
                <w:b/>
                <w:sz w:val="20"/>
                <w:szCs w:val="20"/>
              </w:rPr>
            </w:pPr>
            <w:bookmarkStart w:id="0" w:name="_Hlk148962749"/>
            <w:proofErr w:type="spellStart"/>
            <w:r w:rsidRPr="00F53A0C">
              <w:rPr>
                <w:sz w:val="20"/>
                <w:szCs w:val="20"/>
              </w:rPr>
              <w:t>Оқу-тәрбие</w:t>
            </w:r>
            <w:proofErr w:type="spellEnd"/>
            <w:r w:rsidRPr="00F53A0C">
              <w:rPr>
                <w:sz w:val="20"/>
                <w:szCs w:val="20"/>
              </w:rPr>
              <w:t xml:space="preserve"> </w:t>
            </w:r>
            <w:proofErr w:type="spellStart"/>
            <w:r w:rsidRPr="00F53A0C">
              <w:rPr>
                <w:sz w:val="20"/>
                <w:szCs w:val="20"/>
              </w:rPr>
              <w:t>қызметі</w:t>
            </w:r>
            <w:proofErr w:type="spellEnd"/>
            <w:r w:rsidRPr="00F53A0C">
              <w:rPr>
                <w:sz w:val="20"/>
                <w:szCs w:val="20"/>
              </w:rPr>
              <w:t xml:space="preserve"> </w:t>
            </w:r>
            <w:proofErr w:type="spellStart"/>
            <w:r w:rsidRPr="00F53A0C">
              <w:rPr>
                <w:sz w:val="20"/>
                <w:szCs w:val="20"/>
              </w:rPr>
              <w:t>жағдайында</w:t>
            </w:r>
            <w:proofErr w:type="spellEnd"/>
            <w:r w:rsidRPr="00F53A0C">
              <w:rPr>
                <w:sz w:val="20"/>
                <w:szCs w:val="20"/>
              </w:rPr>
              <w:t xml:space="preserve"> </w:t>
            </w:r>
            <w:proofErr w:type="spellStart"/>
            <w:r w:rsidRPr="00F53A0C">
              <w:rPr>
                <w:sz w:val="20"/>
                <w:szCs w:val="20"/>
              </w:rPr>
              <w:t>жеке</w:t>
            </w:r>
            <w:proofErr w:type="spellEnd"/>
            <w:r w:rsidRPr="00F53A0C">
              <w:rPr>
                <w:sz w:val="20"/>
                <w:szCs w:val="20"/>
              </w:rPr>
              <w:t xml:space="preserve"> </w:t>
            </w:r>
            <w:proofErr w:type="spellStart"/>
            <w:r w:rsidRPr="00F53A0C">
              <w:rPr>
                <w:sz w:val="20"/>
                <w:szCs w:val="20"/>
              </w:rPr>
              <w:t>адамның</w:t>
            </w:r>
            <w:proofErr w:type="spellEnd"/>
            <w:r w:rsidRPr="00F53A0C">
              <w:rPr>
                <w:sz w:val="20"/>
                <w:szCs w:val="20"/>
              </w:rPr>
              <w:t xml:space="preserve"> </w:t>
            </w:r>
            <w:proofErr w:type="spellStart"/>
            <w:r w:rsidRPr="00F53A0C">
              <w:rPr>
                <w:sz w:val="20"/>
                <w:szCs w:val="20"/>
              </w:rPr>
              <w:t>әлеуметтік</w:t>
            </w:r>
            <w:proofErr w:type="spellEnd"/>
            <w:r w:rsidRPr="00F53A0C">
              <w:rPr>
                <w:sz w:val="20"/>
                <w:szCs w:val="20"/>
              </w:rPr>
              <w:t xml:space="preserve"> </w:t>
            </w:r>
            <w:proofErr w:type="spellStart"/>
            <w:r w:rsidRPr="00F53A0C">
              <w:rPr>
                <w:sz w:val="20"/>
                <w:szCs w:val="20"/>
              </w:rPr>
              <w:t>тәжірибені</w:t>
            </w:r>
            <w:proofErr w:type="spellEnd"/>
            <w:r w:rsidRPr="00F53A0C">
              <w:rPr>
                <w:sz w:val="20"/>
                <w:szCs w:val="20"/>
              </w:rPr>
              <w:t xml:space="preserve"> (</w:t>
            </w:r>
            <w:proofErr w:type="spellStart"/>
            <w:r w:rsidRPr="00F53A0C">
              <w:rPr>
                <w:sz w:val="20"/>
                <w:szCs w:val="20"/>
              </w:rPr>
              <w:t>интеллектуалды</w:t>
            </w:r>
            <w:proofErr w:type="spellEnd"/>
            <w:r w:rsidRPr="00F53A0C">
              <w:rPr>
                <w:sz w:val="20"/>
                <w:szCs w:val="20"/>
              </w:rPr>
              <w:t>, адамгершілік, эстетикалық, өндірістік және т.б.) игеру заңдылықтарын зерттеу арқылы пед. психология саласында кәсіби құзыреттіліктерді қалыптастыру. Пән білім беру міндеттерін орындаудың тиімділігін, педагогикалық шаралардың тиімділігін арттыратын, оқытудың психологиялық аспектілерін жақсартатын оқыту мен тәрбиелеу әдістерін қарастырады.</w:t>
            </w:r>
          </w:p>
        </w:tc>
        <w:tc>
          <w:tcPr>
            <w:tcW w:w="4820" w:type="dxa"/>
            <w:gridSpan w:val="5"/>
            <w:shd w:val="clear" w:color="auto" w:fill="auto"/>
          </w:tcPr>
          <w:p w14:paraId="5879C474" w14:textId="68FBA440" w:rsidR="006E7DCD" w:rsidRPr="00F53A0C" w:rsidRDefault="006E7DCD" w:rsidP="006E7DCD">
            <w:pPr>
              <w:rPr>
                <w:sz w:val="20"/>
                <w:szCs w:val="20"/>
                <w:lang w:val="kk-KZ"/>
              </w:rPr>
            </w:pPr>
            <w:r w:rsidRPr="00F53A0C">
              <w:rPr>
                <w:sz w:val="20"/>
                <w:szCs w:val="20"/>
              </w:rPr>
              <w:t>РО 1.</w:t>
            </w:r>
            <w:r w:rsidRPr="00F53A0C">
              <w:rPr>
                <w:sz w:val="20"/>
                <w:szCs w:val="20"/>
                <w:lang w:val="kk-KZ"/>
              </w:rPr>
              <w:t xml:space="preserve"> Педагогикалық және ғылыми-зерттеу қызметінде теориялық білімді қолдану;</w:t>
            </w:r>
          </w:p>
        </w:tc>
        <w:tc>
          <w:tcPr>
            <w:tcW w:w="3685" w:type="dxa"/>
            <w:gridSpan w:val="2"/>
            <w:shd w:val="clear" w:color="auto" w:fill="auto"/>
          </w:tcPr>
          <w:p w14:paraId="5A4ABFF7" w14:textId="77777777" w:rsidR="006E7DCD" w:rsidRPr="00F53A0C" w:rsidRDefault="006E7DCD" w:rsidP="006E7DCD">
            <w:pPr>
              <w:rPr>
                <w:sz w:val="20"/>
                <w:szCs w:val="20"/>
                <w:lang w:val="kk-KZ"/>
              </w:rPr>
            </w:pPr>
            <w:r w:rsidRPr="00F53A0C">
              <w:rPr>
                <w:sz w:val="20"/>
                <w:szCs w:val="20"/>
                <w:lang w:val="kk-KZ"/>
              </w:rPr>
              <w:t>1.1 психологиялық-педагогикалық теориялардың негізгі ережелері мен заңдылықтарын білу;</w:t>
            </w:r>
          </w:p>
          <w:p w14:paraId="00B34CDD" w14:textId="77777777" w:rsidR="006E7DCD" w:rsidRPr="00F53A0C" w:rsidRDefault="006E7DCD" w:rsidP="006E7DCD">
            <w:pPr>
              <w:rPr>
                <w:sz w:val="20"/>
                <w:szCs w:val="20"/>
                <w:lang w:val="kk-KZ"/>
              </w:rPr>
            </w:pPr>
            <w:r w:rsidRPr="00F53A0C">
              <w:rPr>
                <w:sz w:val="20"/>
                <w:szCs w:val="20"/>
                <w:lang w:val="kk-KZ"/>
              </w:rPr>
              <w:t>1.2 оқыту және тәрбиелеу әдістерін білу;</w:t>
            </w:r>
          </w:p>
          <w:p w14:paraId="5272881B" w14:textId="79985D80" w:rsidR="006E7DCD" w:rsidRPr="00F53A0C" w:rsidRDefault="006E7DCD" w:rsidP="006E7DCD">
            <w:pPr>
              <w:rPr>
                <w:sz w:val="20"/>
                <w:szCs w:val="20"/>
                <w:lang w:val="kk-KZ"/>
              </w:rPr>
            </w:pPr>
            <w:r w:rsidRPr="00F53A0C">
              <w:rPr>
                <w:sz w:val="20"/>
                <w:szCs w:val="20"/>
                <w:lang w:val="kk-KZ"/>
              </w:rPr>
              <w:t>1.3 психологиялық-педагогикалық зерттеу әдістерін меңгеру.</w:t>
            </w:r>
          </w:p>
        </w:tc>
      </w:tr>
      <w:tr w:rsidR="006E7DCD" w:rsidRPr="00C00838" w14:paraId="5932BD0F" w14:textId="77777777" w:rsidTr="008E043C">
        <w:trPr>
          <w:trHeight w:val="76"/>
        </w:trPr>
        <w:tc>
          <w:tcPr>
            <w:tcW w:w="1985" w:type="dxa"/>
            <w:vMerge/>
          </w:tcPr>
          <w:p w14:paraId="067C6DC4" w14:textId="77777777" w:rsidR="006E7DCD" w:rsidRPr="00F53A0C" w:rsidRDefault="006E7DCD" w:rsidP="006E7DCD">
            <w:pPr>
              <w:widowControl w:val="0"/>
              <w:pBdr>
                <w:top w:val="nil"/>
                <w:left w:val="nil"/>
                <w:bottom w:val="nil"/>
                <w:right w:val="nil"/>
                <w:between w:val="nil"/>
              </w:pBdr>
              <w:spacing w:line="276" w:lineRule="auto"/>
              <w:rPr>
                <w:b/>
                <w:sz w:val="20"/>
                <w:szCs w:val="20"/>
                <w:lang w:val="kk-KZ"/>
              </w:rPr>
            </w:pPr>
          </w:p>
        </w:tc>
        <w:tc>
          <w:tcPr>
            <w:tcW w:w="4820" w:type="dxa"/>
            <w:gridSpan w:val="5"/>
            <w:shd w:val="clear" w:color="auto" w:fill="auto"/>
          </w:tcPr>
          <w:p w14:paraId="6E8BBBC9" w14:textId="1EEC1ABC" w:rsidR="006E7DCD" w:rsidRPr="00F53A0C" w:rsidRDefault="006E7DCD" w:rsidP="006E7DCD">
            <w:pPr>
              <w:jc w:val="both"/>
              <w:rPr>
                <w:sz w:val="20"/>
                <w:szCs w:val="20"/>
                <w:lang w:val="kk-KZ"/>
              </w:rPr>
            </w:pPr>
            <w:r w:rsidRPr="00F53A0C">
              <w:rPr>
                <w:sz w:val="20"/>
                <w:szCs w:val="20"/>
                <w:lang w:val="kk-KZ"/>
              </w:rPr>
              <w:t>РО 2. Оқытуды, дамытуды, тәрбиелеуді, оның ішінде ерекше білім беру қажеттіліктері бар білім алушыларды дараландыру үшін қажетті кәсіби қызметте психологиялық-педагогикалық технологияларды пайдалану</w:t>
            </w:r>
          </w:p>
        </w:tc>
        <w:tc>
          <w:tcPr>
            <w:tcW w:w="3685" w:type="dxa"/>
            <w:gridSpan w:val="2"/>
            <w:shd w:val="clear" w:color="auto" w:fill="auto"/>
          </w:tcPr>
          <w:p w14:paraId="507E5B3E" w14:textId="77777777" w:rsidR="006E7DCD" w:rsidRPr="00F53A0C" w:rsidRDefault="006E7DCD" w:rsidP="006E7DCD">
            <w:pPr>
              <w:rPr>
                <w:sz w:val="20"/>
                <w:szCs w:val="20"/>
                <w:lang w:val="kk-KZ"/>
              </w:rPr>
            </w:pPr>
            <w:r w:rsidRPr="00F53A0C">
              <w:rPr>
                <w:sz w:val="20"/>
                <w:szCs w:val="20"/>
                <w:lang w:val="kk-KZ"/>
              </w:rPr>
              <w:t>2.1 кәсіптік қызметте білім алушылардың жеке, жас және психофизиологиялық ерекшеліктерін ескеру;</w:t>
            </w:r>
          </w:p>
          <w:p w14:paraId="01B00815" w14:textId="1A7F3AA2" w:rsidR="006E7DCD" w:rsidRPr="00F53A0C" w:rsidRDefault="006E7DCD" w:rsidP="006E7DCD">
            <w:pPr>
              <w:pStyle w:val="a"/>
              <w:numPr>
                <w:ilvl w:val="0"/>
                <w:numId w:val="0"/>
              </w:numPr>
              <w:tabs>
                <w:tab w:val="num" w:pos="0"/>
              </w:tabs>
              <w:spacing w:line="240" w:lineRule="auto"/>
              <w:jc w:val="left"/>
              <w:rPr>
                <w:sz w:val="20"/>
                <w:szCs w:val="20"/>
                <w:lang w:val="kk-KZ"/>
              </w:rPr>
            </w:pPr>
            <w:r w:rsidRPr="00F53A0C">
              <w:rPr>
                <w:sz w:val="20"/>
                <w:szCs w:val="20"/>
                <w:lang w:val="kk-KZ"/>
              </w:rPr>
              <w:t>2.2 кәсіптік қызметте оқытуды, дамытуды және тәрбиелеуді, оның ішінде ерекше білім беру қажеттіліктері бар білім алушыларды дараландыру үшін қажетті психологиялық-педагогикалық технологияларды қолдану.</w:t>
            </w:r>
          </w:p>
        </w:tc>
      </w:tr>
      <w:tr w:rsidR="006E7DCD" w:rsidRPr="00C00838" w14:paraId="3950734B" w14:textId="77777777" w:rsidTr="008E043C">
        <w:trPr>
          <w:trHeight w:val="84"/>
        </w:trPr>
        <w:tc>
          <w:tcPr>
            <w:tcW w:w="1985" w:type="dxa"/>
            <w:vMerge/>
          </w:tcPr>
          <w:p w14:paraId="7A6DE0DD" w14:textId="77777777" w:rsidR="006E7DCD" w:rsidRPr="00F53A0C" w:rsidRDefault="006E7DCD" w:rsidP="006E7DCD">
            <w:pPr>
              <w:widowControl w:val="0"/>
              <w:pBdr>
                <w:top w:val="nil"/>
                <w:left w:val="nil"/>
                <w:bottom w:val="nil"/>
                <w:right w:val="nil"/>
                <w:between w:val="nil"/>
              </w:pBdr>
              <w:spacing w:line="276" w:lineRule="auto"/>
              <w:rPr>
                <w:b/>
                <w:sz w:val="20"/>
                <w:szCs w:val="20"/>
                <w:lang w:val="kk-KZ"/>
              </w:rPr>
            </w:pPr>
          </w:p>
        </w:tc>
        <w:tc>
          <w:tcPr>
            <w:tcW w:w="4820" w:type="dxa"/>
            <w:gridSpan w:val="5"/>
            <w:shd w:val="clear" w:color="auto" w:fill="auto"/>
          </w:tcPr>
          <w:p w14:paraId="6458780B" w14:textId="378AEE6E" w:rsidR="006E7DCD" w:rsidRPr="00F53A0C" w:rsidRDefault="006E7DCD" w:rsidP="006E7DCD">
            <w:pPr>
              <w:rPr>
                <w:sz w:val="20"/>
                <w:szCs w:val="20"/>
                <w:lang w:val="kk-KZ"/>
              </w:rPr>
            </w:pPr>
            <w:r w:rsidRPr="00F53A0C">
              <w:rPr>
                <w:sz w:val="20"/>
                <w:szCs w:val="20"/>
                <w:lang w:val="kk-KZ"/>
              </w:rPr>
              <w:t>РО 3. Кәсіби және жеке даму міндеттерін жоспарлау және шешу</w:t>
            </w:r>
          </w:p>
        </w:tc>
        <w:tc>
          <w:tcPr>
            <w:tcW w:w="3685" w:type="dxa"/>
            <w:gridSpan w:val="2"/>
            <w:shd w:val="clear" w:color="auto" w:fill="auto"/>
          </w:tcPr>
          <w:p w14:paraId="0CE9D22A" w14:textId="77777777" w:rsidR="006E7DCD" w:rsidRPr="00F53A0C" w:rsidRDefault="006E7DCD" w:rsidP="006E7DCD">
            <w:pPr>
              <w:pStyle w:val="aff2"/>
              <w:jc w:val="both"/>
              <w:rPr>
                <w:rFonts w:ascii="Times New Roman" w:eastAsia="Times New Roman" w:hAnsi="Times New Roman"/>
                <w:sz w:val="20"/>
                <w:szCs w:val="20"/>
                <w:lang w:val="kk-KZ"/>
              </w:rPr>
            </w:pPr>
            <w:r w:rsidRPr="00F53A0C">
              <w:rPr>
                <w:rFonts w:ascii="Times New Roman" w:eastAsia="Times New Roman" w:hAnsi="Times New Roman"/>
                <w:sz w:val="20"/>
                <w:szCs w:val="20"/>
                <w:lang w:val="kk-KZ"/>
              </w:rPr>
              <w:t xml:space="preserve">3.1 білім беру және тәрбие жағдайларын (кейстер, фильм фрагменттері, ғылыми мақалалар) талдай білу. </w:t>
            </w:r>
          </w:p>
          <w:p w14:paraId="31021E48" w14:textId="01306031" w:rsidR="006E7DCD" w:rsidRPr="00F53A0C" w:rsidRDefault="006E7DCD" w:rsidP="006E7DCD">
            <w:pPr>
              <w:pStyle w:val="aff2"/>
              <w:jc w:val="both"/>
              <w:rPr>
                <w:rFonts w:ascii="Times New Roman" w:hAnsi="Times New Roman"/>
                <w:sz w:val="20"/>
                <w:szCs w:val="20"/>
                <w:lang w:val="kk-KZ"/>
              </w:rPr>
            </w:pPr>
            <w:r w:rsidRPr="00F53A0C">
              <w:rPr>
                <w:rFonts w:ascii="Times New Roman" w:eastAsia="Times New Roman" w:hAnsi="Times New Roman"/>
                <w:sz w:val="20"/>
                <w:szCs w:val="20"/>
                <w:lang w:val="kk-KZ"/>
              </w:rPr>
              <w:t>3.2 өзін-өзі ұйымдастыру және өзін-өзі тәрбиелеу дағдыларын меңгеру;</w:t>
            </w:r>
          </w:p>
        </w:tc>
      </w:tr>
      <w:tr w:rsidR="006E7DCD" w:rsidRPr="00F53A0C" w14:paraId="0401B6E3" w14:textId="77777777" w:rsidTr="008E043C">
        <w:trPr>
          <w:trHeight w:val="76"/>
        </w:trPr>
        <w:tc>
          <w:tcPr>
            <w:tcW w:w="1985" w:type="dxa"/>
            <w:vMerge/>
          </w:tcPr>
          <w:p w14:paraId="1BFECDCB" w14:textId="77777777" w:rsidR="006E7DCD" w:rsidRPr="00F53A0C" w:rsidRDefault="006E7DCD" w:rsidP="006E7DCD">
            <w:pPr>
              <w:widowControl w:val="0"/>
              <w:pBdr>
                <w:top w:val="nil"/>
                <w:left w:val="nil"/>
                <w:bottom w:val="nil"/>
                <w:right w:val="nil"/>
                <w:between w:val="nil"/>
              </w:pBdr>
              <w:spacing w:line="276" w:lineRule="auto"/>
              <w:rPr>
                <w:b/>
                <w:sz w:val="20"/>
                <w:szCs w:val="20"/>
                <w:lang w:val="kk-KZ"/>
              </w:rPr>
            </w:pPr>
          </w:p>
        </w:tc>
        <w:tc>
          <w:tcPr>
            <w:tcW w:w="4820" w:type="dxa"/>
            <w:gridSpan w:val="5"/>
            <w:shd w:val="clear" w:color="auto" w:fill="auto"/>
          </w:tcPr>
          <w:p w14:paraId="1929A304" w14:textId="043793B5" w:rsidR="006E7DCD" w:rsidRPr="00F53A0C" w:rsidRDefault="006E7DCD" w:rsidP="006E7DCD">
            <w:pPr>
              <w:jc w:val="both"/>
              <w:rPr>
                <w:sz w:val="20"/>
                <w:szCs w:val="20"/>
                <w:lang w:val="kk-KZ"/>
              </w:rPr>
            </w:pPr>
            <w:r w:rsidRPr="00F53A0C">
              <w:rPr>
                <w:sz w:val="20"/>
                <w:szCs w:val="20"/>
                <w:lang w:val="kk-KZ"/>
              </w:rPr>
              <w:t>РО 4.</w:t>
            </w:r>
            <w:r w:rsidRPr="00F53A0C">
              <w:rPr>
                <w:sz w:val="20"/>
                <w:szCs w:val="20"/>
                <w:lang w:val="kk-KZ" w:eastAsia="ru-RU"/>
              </w:rPr>
              <w:t xml:space="preserve"> </w:t>
            </w:r>
            <w:r w:rsidRPr="00F53A0C">
              <w:rPr>
                <w:sz w:val="20"/>
                <w:szCs w:val="20"/>
                <w:lang w:val="kk-KZ"/>
              </w:rPr>
              <w:t>Оқыту мен тәрбиені психологиялық сүйемелдеу үшін педагогикалық психология әдістерін пайдалану;</w:t>
            </w:r>
          </w:p>
        </w:tc>
        <w:tc>
          <w:tcPr>
            <w:tcW w:w="3685" w:type="dxa"/>
            <w:gridSpan w:val="2"/>
            <w:shd w:val="clear" w:color="auto" w:fill="auto"/>
          </w:tcPr>
          <w:p w14:paraId="72960ADE" w14:textId="77777777" w:rsidR="006E7DCD" w:rsidRPr="00F53A0C" w:rsidRDefault="006E7DCD" w:rsidP="006E7DCD">
            <w:pPr>
              <w:rPr>
                <w:sz w:val="20"/>
                <w:szCs w:val="20"/>
              </w:rPr>
            </w:pPr>
            <w:r w:rsidRPr="00F53A0C">
              <w:rPr>
                <w:sz w:val="20"/>
                <w:szCs w:val="20"/>
              </w:rPr>
              <w:t>4.1 оқыту және тәрбиелеу технологияларын меңгеру;</w:t>
            </w:r>
          </w:p>
          <w:p w14:paraId="6D5F81C1" w14:textId="012BD792" w:rsidR="006E7DCD" w:rsidRPr="00F53A0C" w:rsidRDefault="006E7DCD" w:rsidP="006E7DCD">
            <w:pPr>
              <w:rPr>
                <w:sz w:val="20"/>
                <w:szCs w:val="20"/>
              </w:rPr>
            </w:pPr>
            <w:r w:rsidRPr="00F53A0C">
              <w:rPr>
                <w:sz w:val="20"/>
                <w:szCs w:val="20"/>
              </w:rPr>
              <w:t>4.2 педагогикалық психология мәселелерін тұжырымдау және оларды шешу жолдарын ұсыну;</w:t>
            </w:r>
          </w:p>
        </w:tc>
      </w:tr>
      <w:tr w:rsidR="006E7DCD" w:rsidRPr="00F53A0C" w14:paraId="019F5053" w14:textId="77777777" w:rsidTr="008E043C">
        <w:trPr>
          <w:trHeight w:val="76"/>
        </w:trPr>
        <w:tc>
          <w:tcPr>
            <w:tcW w:w="1985" w:type="dxa"/>
            <w:vMerge/>
          </w:tcPr>
          <w:p w14:paraId="01E72214" w14:textId="77777777" w:rsidR="006E7DCD" w:rsidRPr="00F53A0C" w:rsidRDefault="006E7DCD" w:rsidP="006E7DCD">
            <w:pPr>
              <w:widowControl w:val="0"/>
              <w:pBdr>
                <w:top w:val="nil"/>
                <w:left w:val="nil"/>
                <w:bottom w:val="nil"/>
                <w:right w:val="nil"/>
                <w:between w:val="nil"/>
              </w:pBdr>
              <w:spacing w:line="276" w:lineRule="auto"/>
              <w:rPr>
                <w:sz w:val="20"/>
                <w:szCs w:val="20"/>
              </w:rPr>
            </w:pPr>
          </w:p>
        </w:tc>
        <w:tc>
          <w:tcPr>
            <w:tcW w:w="4820" w:type="dxa"/>
            <w:gridSpan w:val="5"/>
            <w:shd w:val="clear" w:color="auto" w:fill="auto"/>
          </w:tcPr>
          <w:p w14:paraId="1B130507" w14:textId="0B376DDF" w:rsidR="006E7DCD" w:rsidRPr="00F53A0C" w:rsidRDefault="006E7DCD" w:rsidP="006E7DCD">
            <w:pPr>
              <w:jc w:val="both"/>
              <w:rPr>
                <w:sz w:val="20"/>
                <w:szCs w:val="20"/>
              </w:rPr>
            </w:pPr>
            <w:r w:rsidRPr="00F53A0C">
              <w:rPr>
                <w:sz w:val="20"/>
                <w:szCs w:val="20"/>
              </w:rPr>
              <w:t>РО 5. Мұғалімдермен, ата-аналармен, балалармен және әкімшілікпен тиімді кәсіби қарым-қатынас орнату</w:t>
            </w:r>
          </w:p>
        </w:tc>
        <w:tc>
          <w:tcPr>
            <w:tcW w:w="3685" w:type="dxa"/>
            <w:gridSpan w:val="2"/>
            <w:shd w:val="clear" w:color="auto" w:fill="auto"/>
          </w:tcPr>
          <w:p w14:paraId="2F79D1B5" w14:textId="77777777" w:rsidR="006E7DCD" w:rsidRPr="00F53A0C" w:rsidRDefault="006E7DCD" w:rsidP="006E7DCD">
            <w:pPr>
              <w:pStyle w:val="aff2"/>
              <w:rPr>
                <w:rFonts w:ascii="Times New Roman" w:eastAsia="Times New Roman" w:hAnsi="Times New Roman"/>
                <w:sz w:val="20"/>
                <w:szCs w:val="20"/>
              </w:rPr>
            </w:pPr>
            <w:r w:rsidRPr="00F53A0C">
              <w:rPr>
                <w:rFonts w:ascii="Times New Roman" w:eastAsia="Times New Roman" w:hAnsi="Times New Roman"/>
                <w:sz w:val="20"/>
                <w:szCs w:val="20"/>
              </w:rPr>
              <w:t>5.1 оқу процесіне қатысушылардың мінез-құлқы мен іс-әрекетінің әртүрлі формаларын психологиялық талдау әдісінің қадамдық алгоритмін құру;</w:t>
            </w:r>
          </w:p>
          <w:p w14:paraId="43B49405" w14:textId="6F6EEBAF" w:rsidR="006E7DCD" w:rsidRPr="00F53A0C" w:rsidRDefault="006E7DCD" w:rsidP="006E7DCD">
            <w:pPr>
              <w:pStyle w:val="aff2"/>
              <w:rPr>
                <w:sz w:val="20"/>
                <w:szCs w:val="20"/>
              </w:rPr>
            </w:pPr>
            <w:r w:rsidRPr="00F53A0C">
              <w:rPr>
                <w:rFonts w:ascii="Times New Roman" w:eastAsia="Times New Roman" w:hAnsi="Times New Roman"/>
                <w:sz w:val="20"/>
                <w:szCs w:val="20"/>
              </w:rPr>
              <w:lastRenderedPageBreak/>
              <w:t>5.2 білім беру процесінің субъектілерімен өзара іс-қимыл жасай білу;</w:t>
            </w:r>
          </w:p>
        </w:tc>
      </w:tr>
      <w:bookmarkEnd w:id="0"/>
      <w:tr w:rsidR="006E7DCD" w:rsidRPr="00F53A0C" w14:paraId="25E2A13A" w14:textId="77777777" w:rsidTr="008E043C">
        <w:trPr>
          <w:trHeight w:val="288"/>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4C5B1606" w:rsidR="006E7DCD" w:rsidRPr="00F53A0C" w:rsidRDefault="006E7DCD" w:rsidP="006E7DCD">
            <w:pPr>
              <w:rPr>
                <w:b/>
                <w:sz w:val="20"/>
                <w:szCs w:val="20"/>
              </w:rPr>
            </w:pPr>
            <w:proofErr w:type="spellStart"/>
            <w:r w:rsidRPr="00F53A0C">
              <w:rPr>
                <w:b/>
                <w:sz w:val="20"/>
                <w:szCs w:val="20"/>
              </w:rPr>
              <w:lastRenderedPageBreak/>
              <w:t>Пререквизит</w:t>
            </w:r>
            <w:proofErr w:type="spellEnd"/>
            <w:r w:rsidRPr="00F53A0C">
              <w:rPr>
                <w:b/>
                <w:sz w:val="20"/>
                <w:szCs w:val="20"/>
                <w:lang w:val="kk-KZ"/>
              </w:rPr>
              <w:t>тер</w:t>
            </w:r>
            <w:r w:rsidRPr="00F53A0C">
              <w:rPr>
                <w:b/>
                <w:sz w:val="20"/>
                <w:szCs w:val="20"/>
              </w:rPr>
              <w:t xml:space="preserve"> </w:t>
            </w:r>
          </w:p>
        </w:tc>
        <w:tc>
          <w:tcPr>
            <w:tcW w:w="8505"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2D63C8D4" w:rsidR="006E7DCD" w:rsidRPr="00F53A0C" w:rsidRDefault="006E7DCD" w:rsidP="006E7DCD">
            <w:pPr>
              <w:rPr>
                <w:b/>
                <w:sz w:val="20"/>
                <w:szCs w:val="20"/>
              </w:rPr>
            </w:pPr>
            <w:r w:rsidRPr="00F53A0C">
              <w:rPr>
                <w:sz w:val="20"/>
                <w:szCs w:val="20"/>
              </w:rPr>
              <w:t>«Арнайы педагогика», «Педагогика», «Педагогикалық қызметке кіріспе»</w:t>
            </w:r>
          </w:p>
        </w:tc>
      </w:tr>
      <w:tr w:rsidR="006E7DCD" w:rsidRPr="00F53A0C" w14:paraId="4C1146AC" w14:textId="77777777" w:rsidTr="008E043C">
        <w:trPr>
          <w:trHeight w:val="288"/>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0D5C4D84" w:rsidR="006E7DCD" w:rsidRPr="00F53A0C" w:rsidRDefault="006E7DCD" w:rsidP="006E7DCD">
            <w:pPr>
              <w:rPr>
                <w:b/>
                <w:sz w:val="20"/>
                <w:szCs w:val="20"/>
                <w:lang w:val="kk-KZ"/>
              </w:rPr>
            </w:pPr>
            <w:proofErr w:type="spellStart"/>
            <w:r w:rsidRPr="00F53A0C">
              <w:rPr>
                <w:b/>
                <w:sz w:val="20"/>
                <w:szCs w:val="20"/>
              </w:rPr>
              <w:t>Постреквизит</w:t>
            </w:r>
            <w:proofErr w:type="spellEnd"/>
            <w:r w:rsidRPr="00F53A0C">
              <w:rPr>
                <w:b/>
                <w:sz w:val="20"/>
                <w:szCs w:val="20"/>
                <w:lang w:val="kk-KZ"/>
              </w:rPr>
              <w:t>тер</w:t>
            </w:r>
          </w:p>
        </w:tc>
        <w:tc>
          <w:tcPr>
            <w:tcW w:w="8505"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4522463C" w:rsidR="006E7DCD" w:rsidRPr="00F53A0C" w:rsidRDefault="006E7DCD" w:rsidP="006E7DCD">
            <w:pPr>
              <w:rPr>
                <w:sz w:val="20"/>
                <w:szCs w:val="20"/>
              </w:rPr>
            </w:pPr>
            <w:r w:rsidRPr="00F53A0C">
              <w:rPr>
                <w:sz w:val="20"/>
                <w:szCs w:val="20"/>
              </w:rPr>
              <w:t>«Психолого-педагогическая коррекция», «Возрастная психология», Тренинги в деятельности педагога-психолога</w:t>
            </w:r>
          </w:p>
        </w:tc>
      </w:tr>
      <w:tr w:rsidR="006E7DCD" w:rsidRPr="00F53A0C" w14:paraId="6BE37B1D" w14:textId="77777777" w:rsidTr="008E043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931B132" w:rsidR="006E7DCD" w:rsidRPr="00F53A0C" w:rsidRDefault="006E7DCD" w:rsidP="006E7DCD">
            <w:pPr>
              <w:pBdr>
                <w:top w:val="nil"/>
                <w:left w:val="nil"/>
                <w:bottom w:val="nil"/>
                <w:right w:val="nil"/>
                <w:between w:val="nil"/>
              </w:pBdr>
              <w:rPr>
                <w:bCs/>
                <w:sz w:val="20"/>
                <w:szCs w:val="20"/>
                <w:shd w:val="clear" w:color="auto" w:fill="FFFFFF"/>
              </w:rPr>
            </w:pPr>
            <w:r w:rsidRPr="00F53A0C">
              <w:rPr>
                <w:b/>
                <w:sz w:val="20"/>
                <w:szCs w:val="20"/>
                <w:lang w:val="kk-KZ"/>
              </w:rPr>
              <w:t>Оқу</w:t>
            </w:r>
            <w:r w:rsidRPr="00F53A0C">
              <w:rPr>
                <w:b/>
                <w:sz w:val="20"/>
                <w:szCs w:val="20"/>
              </w:rPr>
              <w:t xml:space="preserve"> ресурс</w:t>
            </w:r>
            <w:r w:rsidRPr="00F53A0C">
              <w:rPr>
                <w:b/>
                <w:sz w:val="20"/>
                <w:szCs w:val="20"/>
                <w:lang w:val="kk-KZ"/>
              </w:rPr>
              <w:t>тар</w:t>
            </w:r>
            <w:r w:rsidRPr="00F53A0C">
              <w:rPr>
                <w:b/>
                <w:sz w:val="20"/>
                <w:szCs w:val="20"/>
              </w:rPr>
              <w:t>ы</w:t>
            </w: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F84965" w14:textId="77777777" w:rsidR="006E7DCD" w:rsidRPr="00F53A0C" w:rsidRDefault="006E7DCD" w:rsidP="006E7DCD">
            <w:pPr>
              <w:rPr>
                <w:b/>
                <w:bCs/>
                <w:sz w:val="20"/>
                <w:szCs w:val="20"/>
              </w:rPr>
            </w:pPr>
            <w:r w:rsidRPr="00F53A0C">
              <w:rPr>
                <w:b/>
                <w:bCs/>
                <w:sz w:val="20"/>
                <w:szCs w:val="20"/>
              </w:rPr>
              <w:t>Әдебиет:</w:t>
            </w:r>
            <w:bookmarkStart w:id="1" w:name="_Hlk156310364"/>
            <w:bookmarkStart w:id="2" w:name="_Hlk156311266"/>
          </w:p>
          <w:p w14:paraId="2CA72E86" w14:textId="1E5FDEEF" w:rsidR="006E7DCD" w:rsidRPr="00F53A0C" w:rsidRDefault="006E7DCD" w:rsidP="006E7DCD">
            <w:pPr>
              <w:rPr>
                <w:sz w:val="20"/>
                <w:szCs w:val="20"/>
                <w:shd w:val="clear" w:color="auto" w:fill="FFFFFF"/>
              </w:rPr>
            </w:pPr>
            <w:r w:rsidRPr="00F53A0C">
              <w:rPr>
                <w:sz w:val="20"/>
                <w:szCs w:val="20"/>
                <w:lang w:val="kk-KZ"/>
              </w:rPr>
              <w:t>1. </w:t>
            </w:r>
            <w:r w:rsidRPr="00F53A0C">
              <w:rPr>
                <w:sz w:val="20"/>
                <w:szCs w:val="20"/>
                <w:shd w:val="clear" w:color="auto" w:fill="FFFFFF"/>
              </w:rPr>
              <w:t>Педагогическая психология : учебник для вузов / Е. И. Исаев. — 2-е изд., перераб. и доп. — Москва : Издательство Юрайт, 2024. — 385 с.</w:t>
            </w:r>
          </w:p>
          <w:p w14:paraId="37B0926F" w14:textId="689846C9" w:rsidR="006E7DCD" w:rsidRPr="00F53A0C" w:rsidRDefault="006E7DCD" w:rsidP="006E7DCD">
            <w:pPr>
              <w:rPr>
                <w:sz w:val="20"/>
                <w:szCs w:val="20"/>
              </w:rPr>
            </w:pPr>
            <w:r w:rsidRPr="00F53A0C">
              <w:rPr>
                <w:sz w:val="20"/>
                <w:szCs w:val="20"/>
              </w:rPr>
              <w:t>2. Зобков, В. А. Педагогическая психология: учебное пособие для вузов/ В. А. Зобков, Е. В. Пронина.- 3-е изд., перераб. и доп.— Москва: Издательство Юрайт, 2024.- 261 с.</w:t>
            </w:r>
          </w:p>
          <w:p w14:paraId="05D65EBD" w14:textId="77777777" w:rsidR="006E7DCD" w:rsidRPr="00F53A0C" w:rsidRDefault="006E7DCD" w:rsidP="006E7DCD">
            <w:pPr>
              <w:rPr>
                <w:rFonts w:ascii="Roboto" w:hAnsi="Roboto"/>
                <w:sz w:val="20"/>
                <w:szCs w:val="20"/>
                <w:shd w:val="clear" w:color="auto" w:fill="FFFFFF"/>
              </w:rPr>
            </w:pPr>
            <w:r w:rsidRPr="00F53A0C">
              <w:rPr>
                <w:sz w:val="20"/>
                <w:szCs w:val="20"/>
              </w:rPr>
              <w:t>3. Сорокоумова, Е. А.  Педагогическая психология : учебное пособие для вузов / Е. А. Сорокоумова. — 2-е изд., испр. и доп. — Москва : Издательство Юрайт, 2024. — 141 с.</w:t>
            </w:r>
          </w:p>
          <w:p w14:paraId="5DF23C92" w14:textId="504DF41A" w:rsidR="006E7DCD" w:rsidRPr="00F53A0C" w:rsidRDefault="006E7DCD" w:rsidP="006E7DCD">
            <w:pPr>
              <w:pStyle w:val="1"/>
              <w:shd w:val="clear" w:color="auto" w:fill="FFFFFF"/>
              <w:spacing w:before="0" w:after="150"/>
              <w:rPr>
                <w:b w:val="0"/>
                <w:sz w:val="20"/>
                <w:szCs w:val="20"/>
              </w:rPr>
            </w:pPr>
            <w:r w:rsidRPr="00F53A0C">
              <w:rPr>
                <w:b w:val="0"/>
                <w:sz w:val="20"/>
                <w:szCs w:val="20"/>
              </w:rPr>
              <w:t>4. Симановский А.Э. Педагогическая психология 2-е изд. , испр. И доп. Учебное пособие для бакалавриата и специалитета, 2022. – 203 с.</w:t>
            </w:r>
          </w:p>
          <w:p w14:paraId="109DC520" w14:textId="740C4E8B" w:rsidR="006E7DCD" w:rsidRPr="00F53A0C" w:rsidRDefault="006E7DCD" w:rsidP="006E7DCD">
            <w:pPr>
              <w:jc w:val="both"/>
              <w:rPr>
                <w:b/>
                <w:bCs/>
                <w:sz w:val="20"/>
                <w:szCs w:val="20"/>
              </w:rPr>
            </w:pPr>
            <w:r w:rsidRPr="00F53A0C">
              <w:rPr>
                <w:b/>
                <w:bCs/>
                <w:sz w:val="20"/>
                <w:szCs w:val="20"/>
                <w:lang w:val="kk-KZ"/>
              </w:rPr>
              <w:t>Қосымша ә</w:t>
            </w:r>
            <w:r w:rsidRPr="00F53A0C">
              <w:rPr>
                <w:b/>
                <w:bCs/>
                <w:sz w:val="20"/>
                <w:szCs w:val="20"/>
              </w:rPr>
              <w:t>дебиет:</w:t>
            </w:r>
          </w:p>
          <w:p w14:paraId="6D97240F" w14:textId="002E707B" w:rsidR="006E7DCD" w:rsidRPr="00F53A0C" w:rsidRDefault="006E7DCD" w:rsidP="006E7DCD">
            <w:pPr>
              <w:jc w:val="both"/>
              <w:rPr>
                <w:sz w:val="20"/>
                <w:szCs w:val="20"/>
              </w:rPr>
            </w:pPr>
            <w:r w:rsidRPr="00F53A0C">
              <w:rPr>
                <w:sz w:val="20"/>
                <w:szCs w:val="20"/>
              </w:rPr>
              <w:t>1. Зимняя И. А. Педагогическая психология. Учебник для вузов. Изд. второе, доп., испр. и перераб. — М.: Издательская корпорация «Логос», 2000. — 384 с.</w:t>
            </w:r>
          </w:p>
          <w:p w14:paraId="2AD45EE6" w14:textId="51C07DCE" w:rsidR="006E7DCD" w:rsidRPr="00F53A0C" w:rsidRDefault="006E7DCD" w:rsidP="006E7DCD">
            <w:pPr>
              <w:jc w:val="both"/>
              <w:rPr>
                <w:sz w:val="20"/>
                <w:szCs w:val="20"/>
              </w:rPr>
            </w:pPr>
            <w:r w:rsidRPr="00F53A0C">
              <w:rPr>
                <w:sz w:val="20"/>
                <w:szCs w:val="20"/>
              </w:rPr>
              <w:t>2. Аймонтас, Б.Б Педагогическая психология. Схемы и тесты/ББ.Аймонтас. – М:ВЛАДОС-ПРЕСС, 2002 г.</w:t>
            </w:r>
          </w:p>
          <w:p w14:paraId="7CDE1DDE" w14:textId="116C38A6" w:rsidR="006E7DCD" w:rsidRPr="00F53A0C" w:rsidRDefault="006E7DCD" w:rsidP="006E7DCD">
            <w:pPr>
              <w:rPr>
                <w:sz w:val="20"/>
                <w:szCs w:val="20"/>
              </w:rPr>
            </w:pPr>
            <w:r w:rsidRPr="00F53A0C">
              <w:rPr>
                <w:sz w:val="20"/>
                <w:szCs w:val="20"/>
              </w:rPr>
              <w:t>3. Снегирева Т.В., Архипова Т.Т. Педагогическая психология: информационные материалы курса: Учебное пособие. — Нижневартовск: Изд-во Нижневарт. гуманит. ун-та, 2008. — 290 с.</w:t>
            </w:r>
          </w:p>
          <w:p w14:paraId="7F3B283C" w14:textId="51705717" w:rsidR="006E7DCD" w:rsidRPr="00F53A0C" w:rsidRDefault="006E7DCD" w:rsidP="006E7DCD">
            <w:pPr>
              <w:rPr>
                <w:sz w:val="20"/>
                <w:szCs w:val="20"/>
              </w:rPr>
            </w:pPr>
            <w:r w:rsidRPr="00F53A0C">
              <w:rPr>
                <w:sz w:val="20"/>
                <w:szCs w:val="20"/>
              </w:rPr>
              <w:t>4. Кан-Калик В.А. Учителю о педагогическом общении. — М., 1987.</w:t>
            </w:r>
          </w:p>
          <w:bookmarkEnd w:id="1"/>
          <w:bookmarkEnd w:id="2"/>
          <w:p w14:paraId="66928926" w14:textId="77777777" w:rsidR="006E7DCD" w:rsidRPr="00F53A0C" w:rsidRDefault="006E7DCD" w:rsidP="006E7DCD">
            <w:pPr>
              <w:rPr>
                <w:b/>
                <w:bCs/>
                <w:sz w:val="20"/>
                <w:szCs w:val="20"/>
                <w:lang w:val="kk-KZ"/>
              </w:rPr>
            </w:pPr>
            <w:r w:rsidRPr="00F53A0C">
              <w:rPr>
                <w:b/>
                <w:bCs/>
                <w:sz w:val="20"/>
                <w:szCs w:val="20"/>
                <w:lang w:val="kk-KZ"/>
              </w:rPr>
              <w:t>Зерттеушілік инфрақұрылымы</w:t>
            </w:r>
          </w:p>
          <w:p w14:paraId="7847140D" w14:textId="3383E91B" w:rsidR="006E7DCD" w:rsidRPr="00F53A0C" w:rsidRDefault="006E7DCD" w:rsidP="006E7DCD">
            <w:pPr>
              <w:rPr>
                <w:b/>
                <w:bCs/>
                <w:sz w:val="20"/>
                <w:szCs w:val="20"/>
                <w:lang w:val="kk-KZ"/>
              </w:rPr>
            </w:pPr>
            <w:r w:rsidRPr="00F53A0C">
              <w:rPr>
                <w:sz w:val="20"/>
                <w:szCs w:val="20"/>
              </w:rPr>
              <w:t>Офлайн, ИС «</w:t>
            </w:r>
            <w:r w:rsidRPr="00F53A0C">
              <w:rPr>
                <w:sz w:val="20"/>
                <w:szCs w:val="20"/>
                <w:lang w:val="en-US"/>
              </w:rPr>
              <w:t>UNIVER</w:t>
            </w:r>
            <w:r w:rsidRPr="00F53A0C">
              <w:rPr>
                <w:sz w:val="20"/>
                <w:szCs w:val="20"/>
              </w:rPr>
              <w:t>»</w:t>
            </w:r>
          </w:p>
          <w:p w14:paraId="76E1B341" w14:textId="2FD31632" w:rsidR="006E7DCD" w:rsidRPr="00F53A0C" w:rsidRDefault="006E7DCD" w:rsidP="006E7DCD">
            <w:pPr>
              <w:rPr>
                <w:sz w:val="20"/>
                <w:szCs w:val="20"/>
              </w:rPr>
            </w:pPr>
            <w:r w:rsidRPr="00F53A0C">
              <w:rPr>
                <w:b/>
                <w:bCs/>
                <w:sz w:val="20"/>
                <w:szCs w:val="20"/>
              </w:rPr>
              <w:t>Интернет-ресурс</w:t>
            </w:r>
            <w:r w:rsidRPr="00F53A0C">
              <w:rPr>
                <w:b/>
                <w:bCs/>
                <w:sz w:val="20"/>
                <w:szCs w:val="20"/>
                <w:lang w:val="kk-KZ"/>
              </w:rPr>
              <w:t>тар</w:t>
            </w:r>
            <w:r w:rsidRPr="00F53A0C">
              <w:rPr>
                <w:b/>
                <w:bCs/>
                <w:sz w:val="20"/>
                <w:szCs w:val="20"/>
              </w:rPr>
              <w:t xml:space="preserve"> </w:t>
            </w:r>
          </w:p>
          <w:p w14:paraId="4BA6BADA" w14:textId="6ADC8C74" w:rsidR="006E7DCD" w:rsidRPr="00F53A0C" w:rsidRDefault="006E7DCD" w:rsidP="006E7DCD">
            <w:pPr>
              <w:autoSpaceDE w:val="0"/>
              <w:autoSpaceDN w:val="0"/>
              <w:adjustRightInd w:val="0"/>
              <w:spacing w:after="27"/>
              <w:rPr>
                <w:rStyle w:val="afa"/>
                <w:sz w:val="20"/>
                <w:szCs w:val="20"/>
                <w:shd w:val="clear" w:color="auto" w:fill="FFFFFF"/>
              </w:rPr>
            </w:pPr>
            <w:r w:rsidRPr="00F53A0C">
              <w:rPr>
                <w:sz w:val="20"/>
                <w:szCs w:val="20"/>
              </w:rPr>
              <w:t xml:space="preserve">1. </w:t>
            </w:r>
            <w:hyperlink r:id="rId11" w:tgtFrame="_blank" w:history="1">
              <w:r w:rsidRPr="00F53A0C">
                <w:rPr>
                  <w:sz w:val="20"/>
                  <w:szCs w:val="20"/>
                </w:rPr>
                <w:t>https://urait.ru/bcode/535786</w:t>
              </w:r>
            </w:hyperlink>
          </w:p>
          <w:p w14:paraId="03CC88CF" w14:textId="77777777" w:rsidR="006E7DCD" w:rsidRPr="00F53A0C" w:rsidRDefault="006E7DCD" w:rsidP="006E7DCD">
            <w:pPr>
              <w:rPr>
                <w:sz w:val="20"/>
                <w:szCs w:val="20"/>
              </w:rPr>
            </w:pPr>
            <w:r w:rsidRPr="00F53A0C">
              <w:rPr>
                <w:sz w:val="20"/>
                <w:szCs w:val="20"/>
              </w:rPr>
              <w:t xml:space="preserve">2. </w:t>
            </w:r>
            <w:hyperlink r:id="rId12" w:tgtFrame="_blank" w:history="1">
              <w:r w:rsidRPr="00F53A0C">
                <w:rPr>
                  <w:sz w:val="20"/>
                  <w:szCs w:val="20"/>
                </w:rPr>
                <w:t>https://urait.ru/bcode/544475</w:t>
              </w:r>
            </w:hyperlink>
          </w:p>
          <w:p w14:paraId="2B063544" w14:textId="77777777" w:rsidR="006E7DCD" w:rsidRPr="00F53A0C" w:rsidRDefault="006E7DCD" w:rsidP="006E7DCD">
            <w:pPr>
              <w:rPr>
                <w:sz w:val="20"/>
                <w:szCs w:val="20"/>
              </w:rPr>
            </w:pPr>
            <w:r w:rsidRPr="00F53A0C">
              <w:rPr>
                <w:sz w:val="20"/>
                <w:szCs w:val="20"/>
              </w:rPr>
              <w:t xml:space="preserve">3. </w:t>
            </w:r>
            <w:hyperlink r:id="rId13" w:tgtFrame="_blank" w:history="1">
              <w:r w:rsidRPr="00F53A0C">
                <w:rPr>
                  <w:sz w:val="20"/>
                  <w:szCs w:val="20"/>
                </w:rPr>
                <w:t>https://urait.ru/bcode/532202</w:t>
              </w:r>
            </w:hyperlink>
          </w:p>
          <w:p w14:paraId="56112C75" w14:textId="51D24D50" w:rsidR="006E7DCD" w:rsidRPr="00F53A0C" w:rsidRDefault="006E7DCD" w:rsidP="006E7DCD">
            <w:pPr>
              <w:rPr>
                <w:sz w:val="20"/>
                <w:szCs w:val="20"/>
                <w:lang w:val="kk-KZ"/>
              </w:rPr>
            </w:pPr>
            <w:r w:rsidRPr="00F53A0C">
              <w:rPr>
                <w:sz w:val="20"/>
                <w:szCs w:val="20"/>
              </w:rPr>
              <w:t>4. https://psychlib.ru/mgppu/zim/ZIM-001-.HTM#$p1</w:t>
            </w:r>
          </w:p>
        </w:tc>
      </w:tr>
    </w:tbl>
    <w:p w14:paraId="10F6F5FC" w14:textId="728AC2A2" w:rsidR="00A02A85" w:rsidRPr="00F53A0C" w:rsidRDefault="00A02A85" w:rsidP="002159D8">
      <w:pPr>
        <w:widowControl w:val="0"/>
        <w:pBdr>
          <w:top w:val="nil"/>
          <w:left w:val="nil"/>
          <w:bottom w:val="nil"/>
          <w:right w:val="nil"/>
          <w:between w:val="nil"/>
        </w:pBdr>
        <w:spacing w:line="276" w:lineRule="auto"/>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851"/>
        <w:gridCol w:w="2126"/>
        <w:gridCol w:w="3260"/>
        <w:gridCol w:w="2268"/>
      </w:tblGrid>
      <w:tr w:rsidR="00F53A0C" w:rsidRPr="00F53A0C" w14:paraId="44667642" w14:textId="77777777" w:rsidTr="00AD50BB">
        <w:trPr>
          <w:trHeight w:val="704"/>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BE8E4E9" w14:textId="77777777" w:rsidR="00086988" w:rsidRPr="00F53A0C" w:rsidRDefault="00086988" w:rsidP="00086988">
            <w:pPr>
              <w:rPr>
                <w:b/>
                <w:sz w:val="20"/>
                <w:szCs w:val="20"/>
                <w:lang w:val="kk-KZ"/>
              </w:rPr>
            </w:pPr>
            <w:r w:rsidRPr="00F53A0C">
              <w:rPr>
                <w:b/>
                <w:sz w:val="20"/>
                <w:szCs w:val="20"/>
                <w:lang w:val="kk-KZ"/>
              </w:rPr>
              <w:t xml:space="preserve">Пәннің </w:t>
            </w:r>
          </w:p>
          <w:p w14:paraId="60A2BC26" w14:textId="77777777" w:rsidR="00086988" w:rsidRPr="00F53A0C" w:rsidRDefault="00086988" w:rsidP="00086988">
            <w:pPr>
              <w:rPr>
                <w:b/>
                <w:sz w:val="20"/>
                <w:szCs w:val="20"/>
                <w:lang w:val="kk-KZ"/>
              </w:rPr>
            </w:pPr>
            <w:r w:rsidRPr="00F53A0C">
              <w:rPr>
                <w:b/>
                <w:sz w:val="20"/>
                <w:szCs w:val="20"/>
                <w:lang w:val="kk-KZ"/>
              </w:rPr>
              <w:t>а</w:t>
            </w:r>
            <w:r w:rsidRPr="00F53A0C">
              <w:rPr>
                <w:b/>
                <w:sz w:val="20"/>
                <w:szCs w:val="20"/>
              </w:rPr>
              <w:t>ка</w:t>
            </w:r>
            <w:r w:rsidRPr="00F53A0C">
              <w:rPr>
                <w:b/>
                <w:sz w:val="20"/>
                <w:szCs w:val="20"/>
                <w:lang w:val="kk-KZ"/>
              </w:rPr>
              <w:t xml:space="preserve">демиялық </w:t>
            </w:r>
          </w:p>
          <w:p w14:paraId="6858E0EC" w14:textId="5E18E13C" w:rsidR="00A02A85" w:rsidRPr="00F53A0C" w:rsidRDefault="00086988" w:rsidP="00086988">
            <w:pPr>
              <w:rPr>
                <w:b/>
                <w:sz w:val="20"/>
                <w:szCs w:val="20"/>
              </w:rPr>
            </w:pPr>
            <w:r w:rsidRPr="00F53A0C">
              <w:rPr>
                <w:b/>
                <w:sz w:val="20"/>
                <w:szCs w:val="20"/>
                <w:lang w:val="kk-KZ"/>
              </w:rPr>
              <w:t>саясаты</w:t>
            </w:r>
          </w:p>
        </w:tc>
        <w:tc>
          <w:tcPr>
            <w:tcW w:w="8788" w:type="dxa"/>
            <w:gridSpan w:val="5"/>
            <w:tcBorders>
              <w:top w:val="single" w:sz="4" w:space="0" w:color="000000"/>
              <w:left w:val="single" w:sz="4" w:space="0" w:color="000000"/>
              <w:bottom w:val="single" w:sz="4" w:space="0" w:color="000000"/>
              <w:right w:val="single" w:sz="4" w:space="0" w:color="000000"/>
            </w:tcBorders>
          </w:tcPr>
          <w:p w14:paraId="6A5484E0" w14:textId="77777777" w:rsidR="00575F07" w:rsidRPr="00F53A0C" w:rsidRDefault="00575F07" w:rsidP="00575F07">
            <w:pPr>
              <w:jc w:val="both"/>
              <w:rPr>
                <w:sz w:val="20"/>
                <w:szCs w:val="20"/>
              </w:rPr>
            </w:pPr>
            <w:r w:rsidRPr="00F53A0C">
              <w:rPr>
                <w:sz w:val="20"/>
                <w:szCs w:val="20"/>
              </w:rPr>
              <w:t>П</w:t>
            </w:r>
            <w:r w:rsidRPr="00F53A0C">
              <w:rPr>
                <w:sz w:val="20"/>
                <w:szCs w:val="20"/>
                <w:lang w:val="kk-KZ"/>
              </w:rPr>
              <w:t xml:space="preserve">әннің </w:t>
            </w:r>
            <w:r w:rsidRPr="00F53A0C">
              <w:rPr>
                <w:sz w:val="20"/>
                <w:szCs w:val="20"/>
              </w:rPr>
              <w:t>академия</w:t>
            </w:r>
            <w:r w:rsidRPr="00F53A0C">
              <w:rPr>
                <w:sz w:val="20"/>
                <w:szCs w:val="20"/>
                <w:lang w:val="kk-KZ"/>
              </w:rPr>
              <w:t>лық</w:t>
            </w:r>
            <w:r w:rsidRPr="00F53A0C">
              <w:rPr>
                <w:sz w:val="20"/>
                <w:szCs w:val="20"/>
              </w:rPr>
              <w:t xml:space="preserve"> сая</w:t>
            </w:r>
            <w:r w:rsidRPr="00F53A0C">
              <w:rPr>
                <w:sz w:val="20"/>
                <w:szCs w:val="20"/>
                <w:lang w:val="kk-KZ"/>
              </w:rPr>
              <w:t>саты</w:t>
            </w:r>
            <w:r w:rsidRPr="00F53A0C">
              <w:rPr>
                <w:sz w:val="20"/>
                <w:szCs w:val="20"/>
              </w:rPr>
              <w:t xml:space="preserve"> </w:t>
            </w:r>
            <w:r w:rsidRPr="00F53A0C">
              <w:rPr>
                <w:sz w:val="20"/>
                <w:szCs w:val="20"/>
                <w:lang w:val="kk-KZ"/>
              </w:rPr>
              <w:t>ә</w:t>
            </w:r>
            <w:r w:rsidRPr="00F53A0C">
              <w:rPr>
                <w:sz w:val="20"/>
                <w:szCs w:val="20"/>
              </w:rPr>
              <w:t>л-Фараби а</w:t>
            </w:r>
            <w:r w:rsidRPr="00F53A0C">
              <w:rPr>
                <w:sz w:val="20"/>
                <w:szCs w:val="20"/>
                <w:lang w:val="kk-KZ"/>
              </w:rPr>
              <w:t>тындағы</w:t>
            </w:r>
            <w:r w:rsidRPr="00F53A0C">
              <w:rPr>
                <w:sz w:val="20"/>
                <w:szCs w:val="20"/>
              </w:rPr>
              <w:t xml:space="preserve"> Қ</w:t>
            </w:r>
            <w:r w:rsidRPr="00F53A0C">
              <w:rPr>
                <w:sz w:val="20"/>
                <w:szCs w:val="20"/>
                <w:lang w:val="kk-KZ"/>
              </w:rPr>
              <w:t>азҰУ</w:t>
            </w:r>
            <w:r w:rsidRPr="00F53A0C">
              <w:rPr>
                <w:sz w:val="20"/>
                <w:szCs w:val="20"/>
              </w:rPr>
              <w:t>-д</w:t>
            </w:r>
            <w:r w:rsidRPr="00F53A0C">
              <w:rPr>
                <w:sz w:val="20"/>
                <w:szCs w:val="20"/>
                <w:lang w:val="kk-KZ"/>
              </w:rPr>
              <w:t>ың</w:t>
            </w:r>
            <w:r w:rsidRPr="00F53A0C">
              <w:rPr>
                <w:sz w:val="20"/>
                <w:szCs w:val="20"/>
              </w:rPr>
              <w:t xml:space="preserve"> </w:t>
            </w:r>
            <w:r w:rsidRPr="00F53A0C">
              <w:rPr>
                <w:sz w:val="20"/>
                <w:szCs w:val="20"/>
                <w:u w:val="single"/>
                <w:lang w:val="kk-KZ"/>
              </w:rPr>
              <w:t>Академиялық</w:t>
            </w:r>
            <w:r w:rsidRPr="00F53A0C">
              <w:rPr>
                <w:sz w:val="20"/>
                <w:szCs w:val="20"/>
                <w:u w:val="single"/>
              </w:rPr>
              <w:t xml:space="preserve"> </w:t>
            </w:r>
            <w:r w:rsidRPr="00F53A0C">
              <w:rPr>
                <w:sz w:val="20"/>
                <w:szCs w:val="20"/>
                <w:u w:val="single"/>
                <w:lang w:val="kk-KZ"/>
              </w:rPr>
              <w:t>саясатымен</w:t>
            </w:r>
            <w:r w:rsidRPr="00F53A0C">
              <w:rPr>
                <w:sz w:val="20"/>
                <w:szCs w:val="20"/>
                <w:u w:val="single"/>
              </w:rPr>
              <w:t xml:space="preserve"> </w:t>
            </w:r>
            <w:r w:rsidRPr="00F53A0C">
              <w:rPr>
                <w:sz w:val="20"/>
                <w:szCs w:val="20"/>
                <w:u w:val="single"/>
                <w:lang w:val="kk-KZ"/>
              </w:rPr>
              <w:t>және</w:t>
            </w:r>
            <w:r w:rsidRPr="00F53A0C">
              <w:rPr>
                <w:sz w:val="20"/>
                <w:szCs w:val="20"/>
                <w:u w:val="single"/>
              </w:rPr>
              <w:t xml:space="preserve"> </w:t>
            </w:r>
            <w:r w:rsidRPr="00F53A0C">
              <w:rPr>
                <w:sz w:val="20"/>
                <w:szCs w:val="20"/>
                <w:u w:val="single"/>
                <w:lang w:val="kk-KZ"/>
              </w:rPr>
              <w:t>академиялық</w:t>
            </w:r>
            <w:r w:rsidRPr="00F53A0C">
              <w:rPr>
                <w:sz w:val="20"/>
                <w:szCs w:val="20"/>
                <w:u w:val="single"/>
              </w:rPr>
              <w:t xml:space="preserve"> </w:t>
            </w:r>
            <w:r w:rsidRPr="00F53A0C">
              <w:rPr>
                <w:sz w:val="20"/>
                <w:szCs w:val="20"/>
                <w:u w:val="single"/>
                <w:lang w:val="kk-KZ"/>
              </w:rPr>
              <w:t>адалдық</w:t>
            </w:r>
            <w:r w:rsidRPr="00F53A0C">
              <w:rPr>
                <w:sz w:val="20"/>
                <w:szCs w:val="20"/>
                <w:u w:val="single"/>
              </w:rPr>
              <w:t xml:space="preserve"> </w:t>
            </w:r>
            <w:r w:rsidRPr="00F53A0C">
              <w:rPr>
                <w:sz w:val="20"/>
                <w:szCs w:val="20"/>
                <w:u w:val="single"/>
                <w:lang w:val="kk-KZ"/>
              </w:rPr>
              <w:t>Саясатымен</w:t>
            </w:r>
            <w:r w:rsidRPr="00F53A0C">
              <w:rPr>
                <w:sz w:val="20"/>
                <w:szCs w:val="20"/>
              </w:rPr>
              <w:t xml:space="preserve"> </w:t>
            </w:r>
            <w:r w:rsidRPr="00F53A0C">
              <w:rPr>
                <w:sz w:val="20"/>
                <w:szCs w:val="20"/>
                <w:lang w:val="kk-KZ"/>
              </w:rPr>
              <w:t>айқындалады</w:t>
            </w:r>
            <w:r w:rsidRPr="00F53A0C">
              <w:rPr>
                <w:sz w:val="20"/>
                <w:szCs w:val="20"/>
              </w:rPr>
              <w:t xml:space="preserve">. </w:t>
            </w:r>
          </w:p>
          <w:p w14:paraId="477A673B" w14:textId="77777777" w:rsidR="00575F07" w:rsidRPr="00F53A0C" w:rsidRDefault="00575F07" w:rsidP="00575F07">
            <w:pPr>
              <w:jc w:val="both"/>
              <w:rPr>
                <w:sz w:val="20"/>
                <w:szCs w:val="20"/>
              </w:rPr>
            </w:pPr>
            <w:r w:rsidRPr="00F53A0C">
              <w:rPr>
                <w:sz w:val="20"/>
                <w:szCs w:val="20"/>
              </w:rPr>
              <w:t xml:space="preserve">Құжаттар Univer </w:t>
            </w:r>
            <w:r w:rsidRPr="00F53A0C">
              <w:rPr>
                <w:sz w:val="20"/>
                <w:szCs w:val="20"/>
                <w:lang w:val="kk-KZ"/>
              </w:rPr>
              <w:t>И</w:t>
            </w:r>
            <w:r w:rsidRPr="00F53A0C">
              <w:rPr>
                <w:sz w:val="20"/>
                <w:szCs w:val="20"/>
              </w:rPr>
              <w:t>Ж басты бетінде қолжетімді.</w:t>
            </w:r>
          </w:p>
          <w:p w14:paraId="3DD724D1" w14:textId="77777777" w:rsidR="00575F07" w:rsidRPr="00F53A0C" w:rsidRDefault="00575F07" w:rsidP="00575F07">
            <w:pPr>
              <w:jc w:val="both"/>
              <w:rPr>
                <w:sz w:val="20"/>
                <w:szCs w:val="20"/>
              </w:rPr>
            </w:pPr>
            <w:r w:rsidRPr="00F53A0C">
              <w:rPr>
                <w:b/>
                <w:bCs/>
                <w:sz w:val="20"/>
                <w:szCs w:val="20"/>
              </w:rPr>
              <w:t xml:space="preserve">Ғылым мен білімнің интеграциясы. </w:t>
            </w:r>
            <w:r w:rsidRPr="00F53A0C">
              <w:rPr>
                <w:sz w:val="20"/>
                <w:szCs w:val="20"/>
              </w:rPr>
              <w:t>Студенттердің, магистранттардың және докторанттардың ғылыми-зерттеу жұмысы –</w:t>
            </w:r>
            <w:r w:rsidRPr="00F53A0C">
              <w:rPr>
                <w:sz w:val="20"/>
                <w:szCs w:val="20"/>
                <w:lang w:val="kk-KZ"/>
              </w:rPr>
              <w:t xml:space="preserve"> бұл </w:t>
            </w:r>
            <w:r w:rsidRPr="00F53A0C">
              <w:rPr>
                <w:sz w:val="20"/>
                <w:szCs w:val="20"/>
              </w:rPr>
              <w:t>оқу үдерісін</w:t>
            </w:r>
            <w:r w:rsidRPr="00F53A0C">
              <w:rPr>
                <w:sz w:val="20"/>
                <w:szCs w:val="20"/>
                <w:lang w:val="kk-KZ"/>
              </w:rPr>
              <w:t>ің</w:t>
            </w:r>
            <w:r w:rsidRPr="00F53A0C">
              <w:rPr>
                <w:sz w:val="20"/>
                <w:szCs w:val="20"/>
              </w:rPr>
              <w:t xml:space="preserve"> тереңде</w:t>
            </w:r>
            <w:r w:rsidRPr="00F53A0C">
              <w:rPr>
                <w:sz w:val="20"/>
                <w:szCs w:val="20"/>
                <w:lang w:val="kk-KZ"/>
              </w:rPr>
              <w:t>тілуі</w:t>
            </w:r>
            <w:r w:rsidRPr="00F53A0C">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F53A0C">
              <w:rPr>
                <w:sz w:val="20"/>
                <w:szCs w:val="20"/>
                <w:lang w:val="kk-KZ"/>
              </w:rPr>
              <w:t>ін</w:t>
            </w:r>
            <w:r w:rsidRPr="00F53A0C">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F53A0C">
              <w:rPr>
                <w:sz w:val="20"/>
                <w:szCs w:val="20"/>
                <w:lang w:val="kk-KZ"/>
              </w:rPr>
              <w:t>ғ</w:t>
            </w:r>
            <w:r w:rsidRPr="00F53A0C">
              <w:rPr>
                <w:sz w:val="20"/>
                <w:szCs w:val="20"/>
              </w:rPr>
              <w:t>ылыми</w:t>
            </w:r>
            <w:r w:rsidRPr="00F53A0C">
              <w:rPr>
                <w:sz w:val="20"/>
                <w:szCs w:val="20"/>
                <w:lang w:val="kk-KZ"/>
              </w:rPr>
              <w:t>-зерттеу</w:t>
            </w:r>
            <w:r w:rsidRPr="00F53A0C">
              <w:rPr>
                <w:sz w:val="20"/>
                <w:szCs w:val="20"/>
              </w:rPr>
              <w:t xml:space="preserve"> қызмет</w:t>
            </w:r>
            <w:r w:rsidRPr="00F53A0C">
              <w:rPr>
                <w:sz w:val="20"/>
                <w:szCs w:val="20"/>
                <w:lang w:val="kk-KZ"/>
              </w:rPr>
              <w:t>інің</w:t>
            </w:r>
            <w:r w:rsidRPr="00F53A0C">
              <w:rPr>
                <w:sz w:val="20"/>
                <w:szCs w:val="20"/>
              </w:rPr>
              <w:t xml:space="preserve"> нәтижелерін дәрістер мен семинарлық (практикалық) сабақтар, </w:t>
            </w:r>
            <w:r w:rsidRPr="00F53A0C">
              <w:rPr>
                <w:sz w:val="20"/>
                <w:szCs w:val="20"/>
                <w:lang w:val="kk-KZ"/>
              </w:rPr>
              <w:t>з</w:t>
            </w:r>
            <w:r w:rsidRPr="00F53A0C">
              <w:rPr>
                <w:sz w:val="20"/>
                <w:szCs w:val="20"/>
              </w:rPr>
              <w:t>ертханалық сабақтар тақырыбын</w:t>
            </w:r>
            <w:r w:rsidRPr="00F53A0C">
              <w:rPr>
                <w:sz w:val="20"/>
                <w:szCs w:val="20"/>
                <w:lang w:val="kk-KZ"/>
              </w:rPr>
              <w:t>д</w:t>
            </w:r>
            <w:r w:rsidRPr="00F53A0C">
              <w:rPr>
                <w:sz w:val="20"/>
                <w:szCs w:val="20"/>
              </w:rPr>
              <w:t>а</w:t>
            </w:r>
            <w:r w:rsidRPr="00F53A0C">
              <w:rPr>
                <w:sz w:val="20"/>
                <w:szCs w:val="20"/>
                <w:lang w:val="kk-KZ"/>
              </w:rPr>
              <w:t xml:space="preserve">, </w:t>
            </w:r>
            <w:r w:rsidRPr="00F53A0C">
              <w:rPr>
                <w:sz w:val="20"/>
                <w:szCs w:val="20"/>
              </w:rPr>
              <w:t>силлабуста</w:t>
            </w:r>
            <w:r w:rsidRPr="00F53A0C">
              <w:rPr>
                <w:sz w:val="20"/>
                <w:szCs w:val="20"/>
                <w:lang w:val="kk-KZ"/>
              </w:rPr>
              <w:t>рда</w:t>
            </w:r>
            <w:r w:rsidRPr="00F53A0C">
              <w:rPr>
                <w:sz w:val="20"/>
                <w:szCs w:val="20"/>
              </w:rPr>
              <w:t xml:space="preserve"> көрініс табатын және оқу сабақтары мен тапсырмалар тақырыптарының өзектілігіне жауап беретін </w:t>
            </w:r>
            <w:r w:rsidRPr="00F53A0C">
              <w:rPr>
                <w:sz w:val="20"/>
                <w:szCs w:val="20"/>
                <w:lang w:val="kk-KZ"/>
              </w:rPr>
              <w:t>ОБӨЗ</w:t>
            </w:r>
            <w:r w:rsidRPr="00F53A0C">
              <w:rPr>
                <w:sz w:val="20"/>
                <w:szCs w:val="20"/>
              </w:rPr>
              <w:t xml:space="preserve">, </w:t>
            </w:r>
            <w:r w:rsidRPr="00F53A0C">
              <w:rPr>
                <w:sz w:val="20"/>
                <w:szCs w:val="20"/>
                <w:lang w:val="kk-KZ"/>
              </w:rPr>
              <w:t>БӨЗ</w:t>
            </w:r>
            <w:r w:rsidRPr="00F53A0C">
              <w:rPr>
                <w:sz w:val="20"/>
                <w:szCs w:val="20"/>
              </w:rPr>
              <w:t xml:space="preserve"> тапсырмаларына біріктіреді.</w:t>
            </w:r>
          </w:p>
          <w:p w14:paraId="01AC2C5D" w14:textId="77777777" w:rsidR="00575F07" w:rsidRPr="00F53A0C" w:rsidRDefault="00575F07" w:rsidP="00575F07">
            <w:pPr>
              <w:jc w:val="both"/>
              <w:rPr>
                <w:b/>
                <w:bCs/>
                <w:sz w:val="20"/>
                <w:szCs w:val="20"/>
              </w:rPr>
            </w:pPr>
            <w:r w:rsidRPr="00F53A0C">
              <w:rPr>
                <w:b/>
                <w:bCs/>
                <w:sz w:val="20"/>
                <w:szCs w:val="20"/>
              </w:rPr>
              <w:t>Сабаққа қатысу</w:t>
            </w:r>
            <w:r w:rsidRPr="00F53A0C">
              <w:rPr>
                <w:b/>
                <w:bCs/>
                <w:sz w:val="20"/>
                <w:szCs w:val="20"/>
                <w:lang w:val="kk-KZ"/>
              </w:rPr>
              <w:t>ы</w:t>
            </w:r>
            <w:r w:rsidRPr="00F53A0C">
              <w:rPr>
                <w:b/>
                <w:bCs/>
                <w:sz w:val="20"/>
                <w:szCs w:val="20"/>
              </w:rPr>
              <w:t xml:space="preserve">. </w:t>
            </w:r>
            <w:r w:rsidRPr="00F53A0C">
              <w:rPr>
                <w:sz w:val="20"/>
                <w:szCs w:val="20"/>
              </w:rPr>
              <w:t xml:space="preserve">Әр тапсырманың мерзімі </w:t>
            </w:r>
            <w:r w:rsidRPr="00F53A0C">
              <w:rPr>
                <w:sz w:val="20"/>
                <w:szCs w:val="20"/>
                <w:lang w:val="kk-KZ"/>
              </w:rPr>
              <w:t>пән</w:t>
            </w:r>
            <w:r w:rsidRPr="00F53A0C">
              <w:rPr>
                <w:sz w:val="20"/>
                <w:szCs w:val="20"/>
              </w:rPr>
              <w:t xml:space="preserve"> мазмұнын іске асыру күнтізбесінде (кестесінде) көрсетілген. Мерзімдерді сақтамау </w:t>
            </w:r>
            <w:r w:rsidRPr="00F53A0C">
              <w:rPr>
                <w:sz w:val="20"/>
                <w:szCs w:val="20"/>
                <w:lang w:val="kk-KZ"/>
              </w:rPr>
              <w:t>баллда</w:t>
            </w:r>
            <w:r w:rsidRPr="00F53A0C">
              <w:rPr>
                <w:sz w:val="20"/>
                <w:szCs w:val="20"/>
              </w:rPr>
              <w:t>рдың жоғалуына әкеледі.</w:t>
            </w:r>
          </w:p>
          <w:p w14:paraId="452E955F" w14:textId="77777777" w:rsidR="00575F07" w:rsidRPr="00F53A0C" w:rsidRDefault="00575F07" w:rsidP="00575F07">
            <w:pPr>
              <w:jc w:val="both"/>
              <w:rPr>
                <w:rStyle w:val="afa"/>
                <w:b/>
                <w:bCs/>
                <w:sz w:val="20"/>
                <w:szCs w:val="20"/>
                <w:lang w:val="kk-KZ"/>
              </w:rPr>
            </w:pPr>
            <w:r w:rsidRPr="00F53A0C">
              <w:rPr>
                <w:rStyle w:val="afa"/>
                <w:b/>
                <w:bCs/>
                <w:sz w:val="20"/>
                <w:szCs w:val="20"/>
              </w:rPr>
              <w:t xml:space="preserve">Академиялық адалдық. </w:t>
            </w:r>
            <w:r w:rsidRPr="00F53A0C">
              <w:rPr>
                <w:rStyle w:val="afa"/>
                <w:sz w:val="20"/>
                <w:szCs w:val="20"/>
              </w:rPr>
              <w:t xml:space="preserve">Практикалық/зертханалық сабақтар, </w:t>
            </w:r>
            <w:r w:rsidRPr="00F53A0C">
              <w:rPr>
                <w:rStyle w:val="afa"/>
                <w:sz w:val="20"/>
                <w:szCs w:val="20"/>
                <w:lang w:val="kk-KZ"/>
              </w:rPr>
              <w:t>БӨЖ</w:t>
            </w:r>
            <w:r w:rsidRPr="00F53A0C">
              <w:rPr>
                <w:rStyle w:val="afa"/>
                <w:sz w:val="20"/>
                <w:szCs w:val="20"/>
              </w:rPr>
              <w:t xml:space="preserve"> білім алушының дербестігін, сыни ойлауын, шығармашылығын дамытады. Плагиат, жалғандық, </w:t>
            </w:r>
            <w:r w:rsidRPr="00F53A0C">
              <w:rPr>
                <w:rStyle w:val="afa"/>
                <w:sz w:val="20"/>
                <w:szCs w:val="20"/>
                <w:lang w:val="kk-KZ"/>
              </w:rPr>
              <w:t>шпаргалка</w:t>
            </w:r>
            <w:r w:rsidRPr="00F53A0C">
              <w:rPr>
                <w:rStyle w:val="afa"/>
                <w:sz w:val="20"/>
                <w:szCs w:val="20"/>
              </w:rPr>
              <w:t xml:space="preserve"> пайдалану, тапсырмаларды орындаудың барлық кезеңдерінде </w:t>
            </w:r>
            <w:r w:rsidRPr="00F53A0C">
              <w:rPr>
                <w:rStyle w:val="afa"/>
                <w:sz w:val="20"/>
                <w:szCs w:val="20"/>
                <w:lang w:val="kk-KZ"/>
              </w:rPr>
              <w:t xml:space="preserve">көшіруге </w:t>
            </w:r>
            <w:r w:rsidRPr="00F53A0C">
              <w:rPr>
                <w:rStyle w:val="afa"/>
                <w:sz w:val="20"/>
                <w:szCs w:val="20"/>
              </w:rPr>
              <w:t>жол берілмейді.</w:t>
            </w:r>
            <w:r w:rsidRPr="00F53A0C">
              <w:rPr>
                <w:rStyle w:val="afa"/>
                <w:sz w:val="20"/>
                <w:szCs w:val="20"/>
                <w:lang w:val="kk-KZ"/>
              </w:rPr>
              <w:t xml:space="preserve"> Теориялық оқыту кезеңінде және емтихандарда академиялық адалдықты сақтау негізгі саясаттардан басқа «</w:t>
            </w:r>
            <w:r w:rsidRPr="00F53A0C">
              <w:rPr>
                <w:rStyle w:val="af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F53A0C">
              <w:rPr>
                <w:rStyle w:val="afa"/>
                <w:sz w:val="20"/>
                <w:szCs w:val="20"/>
                <w:lang w:val="kk-KZ"/>
              </w:rPr>
              <w:t xml:space="preserve"> тәрізді құжаттармен регламенттеледі.</w:t>
            </w:r>
          </w:p>
          <w:p w14:paraId="27253016" w14:textId="77777777" w:rsidR="00575F07" w:rsidRPr="00F53A0C" w:rsidRDefault="00575F07" w:rsidP="00575F07">
            <w:pPr>
              <w:jc w:val="both"/>
              <w:rPr>
                <w:sz w:val="20"/>
                <w:szCs w:val="20"/>
                <w:lang w:val="kk-KZ"/>
              </w:rPr>
            </w:pPr>
            <w:r w:rsidRPr="00F53A0C">
              <w:rPr>
                <w:b/>
                <w:bCs/>
                <w:sz w:val="20"/>
                <w:szCs w:val="20"/>
                <w:lang w:val="kk-KZ"/>
              </w:rPr>
              <w:t xml:space="preserve">Инклюзивті білім берудің негізгі принциптері. </w:t>
            </w:r>
            <w:r w:rsidRPr="00F53A0C">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762D955" w14:textId="5D6BC5EA" w:rsidR="00A02A85" w:rsidRPr="00F53A0C" w:rsidRDefault="00575F07" w:rsidP="00575F07">
            <w:pPr>
              <w:jc w:val="both"/>
              <w:rPr>
                <w:sz w:val="20"/>
                <w:szCs w:val="20"/>
                <w:lang w:val="kk-KZ"/>
              </w:rPr>
            </w:pPr>
            <w:r w:rsidRPr="00F53A0C">
              <w:rPr>
                <w:sz w:val="20"/>
                <w:szCs w:val="20"/>
                <w:lang w:val="kk-KZ"/>
              </w:rPr>
              <w:t xml:space="preserve">Барлық білім алушылар, әсіресе мүмкіндігі шектеулі жандар, телефон/e-mail  </w:t>
            </w:r>
            <w:r w:rsidR="00903945" w:rsidRPr="00F53A0C">
              <w:rPr>
                <w:sz w:val="20"/>
                <w:szCs w:val="20"/>
                <w:lang w:val="kk-KZ"/>
              </w:rPr>
              <w:t xml:space="preserve">+7(777)2232763 </w:t>
            </w:r>
            <w:r w:rsidRPr="00F53A0C">
              <w:rPr>
                <w:sz w:val="20"/>
                <w:szCs w:val="20"/>
                <w:lang w:val="kk-KZ"/>
              </w:rPr>
              <w:t>және</w:t>
            </w:r>
            <w:r w:rsidR="00903945" w:rsidRPr="00F53A0C">
              <w:rPr>
                <w:sz w:val="20"/>
                <w:szCs w:val="20"/>
                <w:lang w:val="kk-KZ"/>
              </w:rPr>
              <w:t xml:space="preserve"> е-mail </w:t>
            </w:r>
            <w:hyperlink r:id="rId14" w:history="1">
              <w:r w:rsidRPr="00F53A0C">
                <w:rPr>
                  <w:rStyle w:val="afa"/>
                  <w:sz w:val="20"/>
                  <w:szCs w:val="20"/>
                  <w:lang w:val="kk-KZ"/>
                </w:rPr>
                <w:t>ardak.sembaeva@mail.ru</w:t>
              </w:r>
            </w:hyperlink>
            <w:r w:rsidRPr="00F53A0C">
              <w:rPr>
                <w:sz w:val="20"/>
                <w:szCs w:val="20"/>
                <w:lang w:val="kk-KZ"/>
              </w:rPr>
              <w:t xml:space="preserve"> арқылы көмек ала алады.</w:t>
            </w:r>
          </w:p>
          <w:p w14:paraId="5D0108A4" w14:textId="51AB4915" w:rsidR="00903945" w:rsidRPr="00F53A0C" w:rsidRDefault="00575F07" w:rsidP="00903945">
            <w:pPr>
              <w:jc w:val="both"/>
              <w:rPr>
                <w:b/>
                <w:sz w:val="20"/>
                <w:szCs w:val="20"/>
              </w:rPr>
            </w:pPr>
            <w:r w:rsidRPr="00F53A0C">
              <w:rPr>
                <w:b/>
                <w:sz w:val="20"/>
                <w:szCs w:val="20"/>
              </w:rPr>
              <w:t>MOOC интеграциясы қарастырылмаған.</w:t>
            </w:r>
            <w:r w:rsidR="00903945" w:rsidRPr="00F53A0C">
              <w:rPr>
                <w:sz w:val="20"/>
                <w:szCs w:val="20"/>
              </w:rPr>
              <w:t xml:space="preserve">. </w:t>
            </w:r>
          </w:p>
          <w:p w14:paraId="62B13C62" w14:textId="500298E7" w:rsidR="007A68F5" w:rsidRPr="00F53A0C" w:rsidRDefault="00575F07" w:rsidP="002159D8">
            <w:pPr>
              <w:jc w:val="both"/>
              <w:rPr>
                <w:bCs/>
                <w:sz w:val="20"/>
                <w:szCs w:val="20"/>
                <w:lang w:val="en-US"/>
              </w:rPr>
            </w:pPr>
            <w:r w:rsidRPr="00F53A0C">
              <w:rPr>
                <w:b/>
                <w:sz w:val="20"/>
                <w:szCs w:val="20"/>
              </w:rPr>
              <w:lastRenderedPageBreak/>
              <w:t xml:space="preserve">Назар </w:t>
            </w:r>
            <w:r w:rsidRPr="00F53A0C">
              <w:rPr>
                <w:b/>
                <w:sz w:val="20"/>
                <w:szCs w:val="20"/>
                <w:lang w:val="kk-KZ"/>
              </w:rPr>
              <w:t>салы</w:t>
            </w:r>
            <w:r w:rsidRPr="00F53A0C">
              <w:rPr>
                <w:b/>
                <w:sz w:val="20"/>
                <w:szCs w:val="20"/>
              </w:rPr>
              <w:t xml:space="preserve">ңыз! </w:t>
            </w:r>
            <w:r w:rsidRPr="00F53A0C">
              <w:rPr>
                <w:bCs/>
                <w:sz w:val="20"/>
                <w:szCs w:val="20"/>
              </w:rPr>
              <w:t xml:space="preserve">Әр тапсырманың мерзімі </w:t>
            </w:r>
            <w:r w:rsidRPr="00F53A0C">
              <w:rPr>
                <w:sz w:val="20"/>
                <w:szCs w:val="20"/>
              </w:rPr>
              <w:t>п</w:t>
            </w:r>
            <w:r w:rsidRPr="00F53A0C">
              <w:rPr>
                <w:sz w:val="20"/>
                <w:szCs w:val="20"/>
                <w:lang w:val="kk-KZ"/>
              </w:rPr>
              <w:t>әннің</w:t>
            </w:r>
            <w:r w:rsidRPr="00F53A0C">
              <w:rPr>
                <w:bCs/>
                <w:sz w:val="20"/>
                <w:szCs w:val="20"/>
              </w:rPr>
              <w:t xml:space="preserve"> мазмұнын іске асыру күнтізбесінде (кестесінде) </w:t>
            </w:r>
            <w:r w:rsidRPr="00F53A0C">
              <w:rPr>
                <w:sz w:val="20"/>
                <w:szCs w:val="20"/>
              </w:rPr>
              <w:t>көрсетілген</w:t>
            </w:r>
            <w:r w:rsidRPr="00F53A0C">
              <w:rPr>
                <w:bCs/>
                <w:sz w:val="20"/>
                <w:szCs w:val="20"/>
              </w:rPr>
              <w:t xml:space="preserve">, сондай-ақ </w:t>
            </w:r>
            <w:r w:rsidRPr="00F53A0C">
              <w:rPr>
                <w:b/>
                <w:sz w:val="20"/>
                <w:szCs w:val="20"/>
                <w:lang w:val="en-US"/>
              </w:rPr>
              <w:t>MOOC</w:t>
            </w:r>
            <w:r w:rsidRPr="00F53A0C">
              <w:rPr>
                <w:b/>
                <w:sz w:val="20"/>
                <w:szCs w:val="20"/>
                <w:lang w:val="kk-KZ"/>
              </w:rPr>
              <w:t>-</w:t>
            </w:r>
            <w:r w:rsidRPr="00F53A0C">
              <w:rPr>
                <w:bCs/>
                <w:sz w:val="20"/>
                <w:szCs w:val="20"/>
                <w:lang w:val="kk-KZ"/>
              </w:rPr>
              <w:t>та</w:t>
            </w:r>
            <w:r w:rsidRPr="00F53A0C">
              <w:rPr>
                <w:bCs/>
                <w:sz w:val="20"/>
                <w:szCs w:val="20"/>
              </w:rPr>
              <w:t xml:space="preserve"> көрсетілген. Мерзімдерді</w:t>
            </w:r>
            <w:r w:rsidRPr="00F53A0C">
              <w:rPr>
                <w:bCs/>
                <w:sz w:val="20"/>
                <w:szCs w:val="20"/>
                <w:lang w:val="en-US"/>
              </w:rPr>
              <w:t xml:space="preserve"> </w:t>
            </w:r>
            <w:r w:rsidRPr="00F53A0C">
              <w:rPr>
                <w:bCs/>
                <w:sz w:val="20"/>
                <w:szCs w:val="20"/>
              </w:rPr>
              <w:t>сақтамау</w:t>
            </w:r>
            <w:r w:rsidRPr="00F53A0C">
              <w:rPr>
                <w:bCs/>
                <w:sz w:val="20"/>
                <w:szCs w:val="20"/>
                <w:lang w:val="en-US"/>
              </w:rPr>
              <w:t xml:space="preserve"> </w:t>
            </w:r>
            <w:r w:rsidRPr="00F53A0C">
              <w:rPr>
                <w:bCs/>
                <w:sz w:val="20"/>
                <w:szCs w:val="20"/>
                <w:lang w:val="kk-KZ"/>
              </w:rPr>
              <w:t>баллд</w:t>
            </w:r>
            <w:r w:rsidRPr="00F53A0C">
              <w:rPr>
                <w:bCs/>
                <w:sz w:val="20"/>
                <w:szCs w:val="20"/>
              </w:rPr>
              <w:t>ардың</w:t>
            </w:r>
            <w:r w:rsidRPr="00F53A0C">
              <w:rPr>
                <w:bCs/>
                <w:sz w:val="20"/>
                <w:szCs w:val="20"/>
                <w:lang w:val="en-US"/>
              </w:rPr>
              <w:t xml:space="preserve"> </w:t>
            </w:r>
            <w:r w:rsidRPr="00F53A0C">
              <w:rPr>
                <w:bCs/>
                <w:sz w:val="20"/>
                <w:szCs w:val="20"/>
              </w:rPr>
              <w:t>жоғалуына</w:t>
            </w:r>
            <w:r w:rsidRPr="00F53A0C">
              <w:rPr>
                <w:bCs/>
                <w:sz w:val="20"/>
                <w:szCs w:val="20"/>
                <w:lang w:val="en-US"/>
              </w:rPr>
              <w:t xml:space="preserve"> </w:t>
            </w:r>
            <w:r w:rsidRPr="00F53A0C">
              <w:rPr>
                <w:bCs/>
                <w:sz w:val="20"/>
                <w:szCs w:val="20"/>
              </w:rPr>
              <w:t>әкеледі</w:t>
            </w:r>
            <w:r w:rsidRPr="00F53A0C">
              <w:rPr>
                <w:bCs/>
                <w:sz w:val="20"/>
                <w:szCs w:val="20"/>
                <w:lang w:val="en-US"/>
              </w:rPr>
              <w:t>.</w:t>
            </w:r>
          </w:p>
        </w:tc>
      </w:tr>
      <w:tr w:rsidR="00F53A0C" w:rsidRPr="00F53A0C" w14:paraId="564870B2" w14:textId="77777777" w:rsidTr="0017096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auto"/>
          </w:tcPr>
          <w:p w14:paraId="08EBB9ED" w14:textId="67B7DF45" w:rsidR="006A6C8C" w:rsidRPr="00F53A0C" w:rsidRDefault="00086988" w:rsidP="002F2C36">
            <w:pPr>
              <w:jc w:val="center"/>
              <w:rPr>
                <w:b/>
                <w:bCs/>
                <w:sz w:val="20"/>
                <w:szCs w:val="20"/>
              </w:rPr>
            </w:pPr>
            <w:r w:rsidRPr="00F53A0C">
              <w:rPr>
                <w:b/>
                <w:bCs/>
                <w:sz w:val="20"/>
                <w:szCs w:val="20"/>
              </w:rPr>
              <w:lastRenderedPageBreak/>
              <w:t>БІЛІМ БЕРУ, БІЛІМ АЛУ ЖӘНЕ БАҒАЛАНУ ТУРАЛЫ АҚПАРАТ</w:t>
            </w:r>
          </w:p>
        </w:tc>
      </w:tr>
      <w:tr w:rsidR="00F53A0C" w:rsidRPr="00F53A0C" w14:paraId="4724E9AA" w14:textId="77777777" w:rsidTr="002159D8">
        <w:trPr>
          <w:trHeight w:val="368"/>
        </w:trPr>
        <w:tc>
          <w:tcPr>
            <w:tcW w:w="4962" w:type="dxa"/>
            <w:gridSpan w:val="5"/>
            <w:tcBorders>
              <w:top w:val="single" w:sz="4" w:space="0" w:color="000000"/>
              <w:left w:val="single" w:sz="4" w:space="0" w:color="000000"/>
              <w:right w:val="single" w:sz="4" w:space="0" w:color="000000"/>
            </w:tcBorders>
            <w:shd w:val="clear" w:color="auto" w:fill="auto"/>
          </w:tcPr>
          <w:p w14:paraId="2129F017" w14:textId="77777777" w:rsidR="00086988" w:rsidRPr="00F53A0C" w:rsidRDefault="00086988" w:rsidP="00086988">
            <w:pPr>
              <w:jc w:val="both"/>
              <w:rPr>
                <w:b/>
                <w:bCs/>
                <w:sz w:val="20"/>
                <w:szCs w:val="20"/>
              </w:rPr>
            </w:pPr>
            <w:proofErr w:type="spellStart"/>
            <w:r w:rsidRPr="00F53A0C">
              <w:rPr>
                <w:b/>
                <w:bCs/>
                <w:sz w:val="20"/>
                <w:szCs w:val="20"/>
              </w:rPr>
              <w:t>Оқу</w:t>
            </w:r>
            <w:proofErr w:type="spellEnd"/>
            <w:r w:rsidRPr="00F53A0C">
              <w:rPr>
                <w:b/>
                <w:bCs/>
                <w:sz w:val="20"/>
                <w:szCs w:val="20"/>
              </w:rPr>
              <w:t xml:space="preserve"> </w:t>
            </w:r>
            <w:proofErr w:type="spellStart"/>
            <w:r w:rsidRPr="00F53A0C">
              <w:rPr>
                <w:b/>
                <w:bCs/>
                <w:sz w:val="20"/>
                <w:szCs w:val="20"/>
              </w:rPr>
              <w:t>жетістіктерін</w:t>
            </w:r>
            <w:proofErr w:type="spellEnd"/>
            <w:r w:rsidRPr="00F53A0C">
              <w:rPr>
                <w:b/>
                <w:bCs/>
                <w:sz w:val="20"/>
                <w:szCs w:val="20"/>
              </w:rPr>
              <w:t xml:space="preserve"> </w:t>
            </w:r>
            <w:proofErr w:type="spellStart"/>
            <w:r w:rsidRPr="00F53A0C">
              <w:rPr>
                <w:b/>
                <w:bCs/>
                <w:sz w:val="20"/>
                <w:szCs w:val="20"/>
              </w:rPr>
              <w:t>есептеудің</w:t>
            </w:r>
            <w:proofErr w:type="spellEnd"/>
            <w:r w:rsidRPr="00F53A0C">
              <w:rPr>
                <w:b/>
                <w:bCs/>
                <w:sz w:val="20"/>
                <w:szCs w:val="20"/>
              </w:rPr>
              <w:t xml:space="preserve"> </w:t>
            </w:r>
            <w:proofErr w:type="spellStart"/>
            <w:r w:rsidRPr="00F53A0C">
              <w:rPr>
                <w:b/>
                <w:bCs/>
                <w:sz w:val="20"/>
                <w:szCs w:val="20"/>
              </w:rPr>
              <w:t>баллдық-рейтингтік</w:t>
            </w:r>
            <w:proofErr w:type="spellEnd"/>
            <w:r w:rsidRPr="00F53A0C">
              <w:rPr>
                <w:b/>
                <w:bCs/>
                <w:sz w:val="20"/>
                <w:szCs w:val="20"/>
              </w:rPr>
              <w:t xml:space="preserve"> </w:t>
            </w:r>
          </w:p>
          <w:p w14:paraId="7115BC43" w14:textId="60EC64BE" w:rsidR="00E06636" w:rsidRPr="00F53A0C" w:rsidRDefault="00086988" w:rsidP="00086988">
            <w:pPr>
              <w:jc w:val="both"/>
              <w:rPr>
                <w:b/>
                <w:sz w:val="20"/>
                <w:szCs w:val="20"/>
                <w:highlight w:val="green"/>
              </w:rPr>
            </w:pPr>
            <w:r w:rsidRPr="00F53A0C">
              <w:rPr>
                <w:b/>
                <w:bCs/>
                <w:sz w:val="20"/>
                <w:szCs w:val="20"/>
              </w:rPr>
              <w:t>әріптік бағалау жүйесі</w:t>
            </w:r>
          </w:p>
        </w:tc>
        <w:tc>
          <w:tcPr>
            <w:tcW w:w="5528" w:type="dxa"/>
            <w:gridSpan w:val="2"/>
            <w:tcBorders>
              <w:top w:val="single" w:sz="4" w:space="0" w:color="000000"/>
              <w:left w:val="single" w:sz="4" w:space="0" w:color="000000"/>
              <w:right w:val="single" w:sz="4" w:space="0" w:color="000000"/>
            </w:tcBorders>
            <w:shd w:val="clear" w:color="auto" w:fill="auto"/>
          </w:tcPr>
          <w:p w14:paraId="30BC696B" w14:textId="4B19B4A6" w:rsidR="00E06636" w:rsidRPr="00F53A0C" w:rsidRDefault="00086988" w:rsidP="00594573">
            <w:pPr>
              <w:jc w:val="both"/>
              <w:rPr>
                <w:b/>
                <w:bCs/>
                <w:sz w:val="20"/>
                <w:szCs w:val="20"/>
              </w:rPr>
            </w:pPr>
            <w:r w:rsidRPr="00F53A0C">
              <w:rPr>
                <w:b/>
                <w:sz w:val="20"/>
                <w:szCs w:val="20"/>
              </w:rPr>
              <w:t>Бағалау әдістері</w:t>
            </w:r>
          </w:p>
        </w:tc>
      </w:tr>
      <w:tr w:rsidR="00F53A0C" w:rsidRPr="00F53A0C" w14:paraId="766FD518" w14:textId="77777777" w:rsidTr="003E2FD8">
        <w:trPr>
          <w:trHeight w:val="846"/>
        </w:trPr>
        <w:tc>
          <w:tcPr>
            <w:tcW w:w="851" w:type="dxa"/>
            <w:tcBorders>
              <w:top w:val="single" w:sz="4" w:space="0" w:color="000000"/>
              <w:left w:val="single" w:sz="4" w:space="0" w:color="000000"/>
              <w:right w:val="single" w:sz="4" w:space="0" w:color="000000"/>
            </w:tcBorders>
            <w:shd w:val="clear" w:color="auto" w:fill="auto"/>
          </w:tcPr>
          <w:p w14:paraId="2D03F043" w14:textId="313DA84A" w:rsidR="00854136" w:rsidRPr="00F53A0C" w:rsidRDefault="00086988" w:rsidP="00753B50">
            <w:pPr>
              <w:rPr>
                <w:b/>
                <w:bCs/>
                <w:sz w:val="20"/>
                <w:szCs w:val="20"/>
                <w:lang w:val="kk-KZ"/>
              </w:rPr>
            </w:pPr>
            <w:r w:rsidRPr="00F53A0C">
              <w:rPr>
                <w:b/>
                <w:bCs/>
                <w:sz w:val="20"/>
                <w:szCs w:val="20"/>
                <w:lang w:val="kk-KZ"/>
              </w:rPr>
              <w:t>Баға</w:t>
            </w:r>
          </w:p>
        </w:tc>
        <w:tc>
          <w:tcPr>
            <w:tcW w:w="1134" w:type="dxa"/>
            <w:gridSpan w:val="2"/>
            <w:tcBorders>
              <w:top w:val="single" w:sz="4" w:space="0" w:color="000000"/>
              <w:left w:val="single" w:sz="4" w:space="0" w:color="000000"/>
              <w:right w:val="single" w:sz="4" w:space="0" w:color="000000"/>
            </w:tcBorders>
            <w:shd w:val="clear" w:color="auto" w:fill="auto"/>
          </w:tcPr>
          <w:p w14:paraId="0B250007" w14:textId="61294FFA" w:rsidR="008939ED" w:rsidRPr="00F53A0C" w:rsidRDefault="00086988" w:rsidP="00753B50">
            <w:pPr>
              <w:rPr>
                <w:b/>
                <w:bCs/>
                <w:sz w:val="20"/>
                <w:szCs w:val="20"/>
              </w:rPr>
            </w:pPr>
            <w:r w:rsidRPr="00F53A0C">
              <w:rPr>
                <w:b/>
                <w:bCs/>
                <w:sz w:val="20"/>
                <w:szCs w:val="20"/>
              </w:rPr>
              <w:t>Баллдардың сандық баламасы</w:t>
            </w:r>
          </w:p>
        </w:tc>
        <w:tc>
          <w:tcPr>
            <w:tcW w:w="851" w:type="dxa"/>
            <w:tcBorders>
              <w:top w:val="single" w:sz="4" w:space="0" w:color="000000"/>
              <w:left w:val="single" w:sz="4" w:space="0" w:color="000000"/>
              <w:right w:val="single" w:sz="4" w:space="0" w:color="000000"/>
            </w:tcBorders>
            <w:shd w:val="clear" w:color="auto" w:fill="auto"/>
          </w:tcPr>
          <w:p w14:paraId="257EBD2C" w14:textId="1B0E9453" w:rsidR="00384CD8" w:rsidRPr="00F53A0C" w:rsidRDefault="00086988" w:rsidP="00753B50">
            <w:pPr>
              <w:rPr>
                <w:sz w:val="20"/>
                <w:szCs w:val="20"/>
              </w:rPr>
            </w:pPr>
            <w:r w:rsidRPr="00F53A0C">
              <w:rPr>
                <w:b/>
                <w:bCs/>
                <w:sz w:val="20"/>
                <w:szCs w:val="20"/>
              </w:rPr>
              <w:t>% мәндегі баллдар</w:t>
            </w:r>
          </w:p>
        </w:tc>
        <w:tc>
          <w:tcPr>
            <w:tcW w:w="2126" w:type="dxa"/>
            <w:tcBorders>
              <w:top w:val="single" w:sz="4" w:space="0" w:color="000000"/>
              <w:left w:val="single" w:sz="4" w:space="0" w:color="000000"/>
              <w:right w:val="single" w:sz="4" w:space="0" w:color="000000"/>
            </w:tcBorders>
            <w:shd w:val="clear" w:color="auto" w:fill="auto"/>
          </w:tcPr>
          <w:p w14:paraId="55C9886E" w14:textId="1F394E25" w:rsidR="00384CD8" w:rsidRPr="00F53A0C" w:rsidRDefault="00086988" w:rsidP="00753B50">
            <w:pPr>
              <w:rPr>
                <w:sz w:val="20"/>
                <w:szCs w:val="20"/>
              </w:rPr>
            </w:pPr>
            <w:r w:rsidRPr="00F53A0C">
              <w:rPr>
                <w:b/>
                <w:bCs/>
                <w:sz w:val="20"/>
                <w:szCs w:val="20"/>
              </w:rPr>
              <w:t>Дәстүрлі жүйедегі баға</w:t>
            </w:r>
          </w:p>
        </w:tc>
        <w:tc>
          <w:tcPr>
            <w:tcW w:w="5528" w:type="dxa"/>
            <w:gridSpan w:val="2"/>
            <w:vMerge w:val="restart"/>
            <w:tcBorders>
              <w:top w:val="single" w:sz="4" w:space="0" w:color="000000"/>
              <w:left w:val="single" w:sz="4" w:space="0" w:color="000000"/>
              <w:right w:val="single" w:sz="4" w:space="0" w:color="000000"/>
            </w:tcBorders>
          </w:tcPr>
          <w:p w14:paraId="04BE5149" w14:textId="77777777" w:rsidR="00086988" w:rsidRPr="00F53A0C" w:rsidRDefault="00086988" w:rsidP="00086988">
            <w:pPr>
              <w:jc w:val="both"/>
              <w:rPr>
                <w:bCs/>
                <w:sz w:val="20"/>
                <w:szCs w:val="20"/>
              </w:rPr>
            </w:pPr>
            <w:r w:rsidRPr="00F53A0C">
              <w:rPr>
                <w:b/>
                <w:sz w:val="20"/>
                <w:szCs w:val="20"/>
              </w:rPr>
              <w:t>Критериалды бағалау</w:t>
            </w:r>
            <w:r w:rsidRPr="00F53A0C">
              <w:rPr>
                <w:bCs/>
                <w:sz w:val="20"/>
                <w:szCs w:val="20"/>
              </w:rPr>
              <w:t xml:space="preserve"> – 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1441187E" w14:textId="77777777" w:rsidR="00086988" w:rsidRPr="00F53A0C" w:rsidRDefault="00086988" w:rsidP="00086988">
            <w:pPr>
              <w:jc w:val="both"/>
              <w:rPr>
                <w:bCs/>
                <w:sz w:val="20"/>
                <w:szCs w:val="20"/>
              </w:rPr>
            </w:pPr>
            <w:r w:rsidRPr="00F53A0C">
              <w:rPr>
                <w:b/>
                <w:sz w:val="20"/>
                <w:szCs w:val="20"/>
              </w:rPr>
              <w:t>Формативті бағалау</w:t>
            </w:r>
            <w:r w:rsidRPr="00F53A0C">
              <w:rPr>
                <w:bCs/>
                <w:sz w:val="20"/>
                <w:szCs w:val="20"/>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20554B61" w:rsidR="00665FD2" w:rsidRPr="00F53A0C" w:rsidRDefault="00086988" w:rsidP="00086988">
            <w:pPr>
              <w:jc w:val="both"/>
              <w:rPr>
                <w:sz w:val="20"/>
                <w:szCs w:val="20"/>
              </w:rPr>
            </w:pPr>
            <w:r w:rsidRPr="00F53A0C">
              <w:rPr>
                <w:b/>
                <w:sz w:val="20"/>
                <w:szCs w:val="20"/>
              </w:rPr>
              <w:t>Жиынтық бағалау</w:t>
            </w:r>
            <w:r w:rsidRPr="00F53A0C">
              <w:rPr>
                <w:bCs/>
                <w:sz w:val="20"/>
                <w:szCs w:val="20"/>
              </w:rPr>
              <w:t xml:space="preserve"> – 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F53A0C" w:rsidRPr="00F53A0C" w14:paraId="11D8E60E" w14:textId="77777777" w:rsidTr="003E2FD8">
        <w:trPr>
          <w:trHeight w:val="359"/>
        </w:trPr>
        <w:tc>
          <w:tcPr>
            <w:tcW w:w="851" w:type="dxa"/>
            <w:tcBorders>
              <w:left w:val="single" w:sz="4" w:space="0" w:color="000000"/>
              <w:right w:val="single" w:sz="4" w:space="0" w:color="000000"/>
            </w:tcBorders>
          </w:tcPr>
          <w:p w14:paraId="15594BF0" w14:textId="15D9DBBE" w:rsidR="000E3AA2" w:rsidRPr="00F53A0C" w:rsidRDefault="000E3AA2" w:rsidP="00753B50">
            <w:pPr>
              <w:jc w:val="both"/>
              <w:rPr>
                <w:b/>
                <w:sz w:val="20"/>
                <w:szCs w:val="20"/>
                <w:highlight w:val="green"/>
              </w:rPr>
            </w:pPr>
            <w:r w:rsidRPr="00F53A0C">
              <w:rPr>
                <w:sz w:val="20"/>
                <w:szCs w:val="20"/>
                <w:lang w:val="en-US"/>
              </w:rPr>
              <w:t>A</w:t>
            </w:r>
          </w:p>
        </w:tc>
        <w:tc>
          <w:tcPr>
            <w:tcW w:w="1134" w:type="dxa"/>
            <w:gridSpan w:val="2"/>
            <w:tcBorders>
              <w:left w:val="single" w:sz="4" w:space="0" w:color="000000"/>
              <w:right w:val="single" w:sz="4" w:space="0" w:color="000000"/>
            </w:tcBorders>
          </w:tcPr>
          <w:p w14:paraId="1DC2FC3F" w14:textId="61CFB26E" w:rsidR="000E3AA2" w:rsidRPr="00F53A0C" w:rsidRDefault="000E3AA2" w:rsidP="00753B50">
            <w:pPr>
              <w:jc w:val="both"/>
              <w:rPr>
                <w:b/>
                <w:sz w:val="20"/>
                <w:szCs w:val="20"/>
                <w:highlight w:val="green"/>
              </w:rPr>
            </w:pPr>
            <w:r w:rsidRPr="00F53A0C">
              <w:rPr>
                <w:sz w:val="20"/>
                <w:szCs w:val="20"/>
                <w:lang w:val="en-US"/>
              </w:rPr>
              <w:t>4</w:t>
            </w:r>
            <w:r w:rsidRPr="00F53A0C">
              <w:rPr>
                <w:sz w:val="20"/>
                <w:szCs w:val="20"/>
              </w:rPr>
              <w:t>,0</w:t>
            </w:r>
          </w:p>
        </w:tc>
        <w:tc>
          <w:tcPr>
            <w:tcW w:w="851" w:type="dxa"/>
            <w:tcBorders>
              <w:left w:val="single" w:sz="4" w:space="0" w:color="000000"/>
              <w:right w:val="single" w:sz="4" w:space="0" w:color="000000"/>
            </w:tcBorders>
          </w:tcPr>
          <w:p w14:paraId="5C53D05B" w14:textId="77FD1ED1" w:rsidR="000E3AA2" w:rsidRPr="00F53A0C" w:rsidRDefault="000E3AA2" w:rsidP="00753B50">
            <w:pPr>
              <w:jc w:val="both"/>
              <w:rPr>
                <w:b/>
                <w:sz w:val="20"/>
                <w:szCs w:val="20"/>
                <w:highlight w:val="green"/>
              </w:rPr>
            </w:pPr>
            <w:r w:rsidRPr="00F53A0C">
              <w:rPr>
                <w:sz w:val="20"/>
                <w:szCs w:val="20"/>
                <w:lang w:val="en-US"/>
              </w:rPr>
              <w:t>95-100</w:t>
            </w:r>
          </w:p>
        </w:tc>
        <w:tc>
          <w:tcPr>
            <w:tcW w:w="2126" w:type="dxa"/>
            <w:vMerge w:val="restart"/>
            <w:tcBorders>
              <w:left w:val="single" w:sz="4" w:space="0" w:color="000000"/>
              <w:right w:val="single" w:sz="4" w:space="0" w:color="000000"/>
            </w:tcBorders>
          </w:tcPr>
          <w:p w14:paraId="7F7F0905" w14:textId="7377BBDA" w:rsidR="000E3AA2" w:rsidRPr="00F53A0C" w:rsidRDefault="00086988" w:rsidP="00753B50">
            <w:pPr>
              <w:jc w:val="both"/>
              <w:rPr>
                <w:b/>
                <w:sz w:val="20"/>
                <w:szCs w:val="20"/>
                <w:highlight w:val="green"/>
              </w:rPr>
            </w:pPr>
            <w:r w:rsidRPr="00F53A0C">
              <w:rPr>
                <w:sz w:val="20"/>
                <w:szCs w:val="20"/>
              </w:rPr>
              <w:t>Өте жақсы</w:t>
            </w:r>
          </w:p>
        </w:tc>
        <w:tc>
          <w:tcPr>
            <w:tcW w:w="5528" w:type="dxa"/>
            <w:gridSpan w:val="2"/>
            <w:vMerge/>
            <w:tcBorders>
              <w:left w:val="single" w:sz="4" w:space="0" w:color="000000"/>
              <w:right w:val="single" w:sz="4" w:space="0" w:color="000000"/>
            </w:tcBorders>
          </w:tcPr>
          <w:p w14:paraId="4789F06A" w14:textId="6327BBCE" w:rsidR="000E3AA2" w:rsidRPr="00F53A0C" w:rsidRDefault="000E3AA2" w:rsidP="00753B50">
            <w:pPr>
              <w:jc w:val="both"/>
              <w:rPr>
                <w:sz w:val="20"/>
                <w:szCs w:val="20"/>
                <w:highlight w:val="green"/>
              </w:rPr>
            </w:pPr>
          </w:p>
        </w:tc>
      </w:tr>
      <w:tr w:rsidR="00F53A0C" w:rsidRPr="00F53A0C" w14:paraId="0C60104F" w14:textId="77777777" w:rsidTr="003E2FD8">
        <w:trPr>
          <w:trHeight w:val="359"/>
        </w:trPr>
        <w:tc>
          <w:tcPr>
            <w:tcW w:w="851" w:type="dxa"/>
            <w:tcBorders>
              <w:left w:val="single" w:sz="4" w:space="0" w:color="000000"/>
              <w:right w:val="single" w:sz="4" w:space="0" w:color="000000"/>
            </w:tcBorders>
          </w:tcPr>
          <w:p w14:paraId="2AF0353D" w14:textId="4494379B" w:rsidR="000E3AA2" w:rsidRPr="00F53A0C" w:rsidRDefault="000E3AA2" w:rsidP="00753B50">
            <w:pPr>
              <w:jc w:val="both"/>
              <w:rPr>
                <w:b/>
                <w:sz w:val="20"/>
                <w:szCs w:val="20"/>
                <w:highlight w:val="green"/>
              </w:rPr>
            </w:pPr>
            <w:r w:rsidRPr="00F53A0C">
              <w:rPr>
                <w:sz w:val="20"/>
                <w:szCs w:val="20"/>
                <w:lang w:val="en-US"/>
              </w:rPr>
              <w:t>A-</w:t>
            </w:r>
          </w:p>
        </w:tc>
        <w:tc>
          <w:tcPr>
            <w:tcW w:w="1134" w:type="dxa"/>
            <w:gridSpan w:val="2"/>
            <w:tcBorders>
              <w:left w:val="single" w:sz="4" w:space="0" w:color="000000"/>
              <w:right w:val="single" w:sz="4" w:space="0" w:color="000000"/>
            </w:tcBorders>
          </w:tcPr>
          <w:p w14:paraId="5C372659" w14:textId="0525FC92" w:rsidR="000E3AA2" w:rsidRPr="00F53A0C" w:rsidRDefault="000E3AA2" w:rsidP="00753B50">
            <w:pPr>
              <w:jc w:val="both"/>
              <w:rPr>
                <w:b/>
                <w:sz w:val="20"/>
                <w:szCs w:val="20"/>
                <w:highlight w:val="green"/>
              </w:rPr>
            </w:pPr>
            <w:r w:rsidRPr="00F53A0C">
              <w:rPr>
                <w:sz w:val="20"/>
                <w:szCs w:val="20"/>
              </w:rPr>
              <w:t>3,67</w:t>
            </w:r>
          </w:p>
        </w:tc>
        <w:tc>
          <w:tcPr>
            <w:tcW w:w="851" w:type="dxa"/>
            <w:tcBorders>
              <w:left w:val="single" w:sz="4" w:space="0" w:color="000000"/>
              <w:right w:val="single" w:sz="4" w:space="0" w:color="000000"/>
            </w:tcBorders>
          </w:tcPr>
          <w:p w14:paraId="4AC6FF38" w14:textId="1D57168D" w:rsidR="000E3AA2" w:rsidRPr="00F53A0C" w:rsidRDefault="000E3AA2" w:rsidP="00753B50">
            <w:pPr>
              <w:jc w:val="both"/>
              <w:rPr>
                <w:b/>
                <w:sz w:val="20"/>
                <w:szCs w:val="20"/>
                <w:highlight w:val="green"/>
              </w:rPr>
            </w:pPr>
            <w:r w:rsidRPr="00F53A0C">
              <w:rPr>
                <w:sz w:val="20"/>
                <w:szCs w:val="20"/>
              </w:rPr>
              <w:t>90-94</w:t>
            </w:r>
          </w:p>
        </w:tc>
        <w:tc>
          <w:tcPr>
            <w:tcW w:w="2126" w:type="dxa"/>
            <w:vMerge/>
            <w:tcBorders>
              <w:left w:val="single" w:sz="4" w:space="0" w:color="000000"/>
              <w:right w:val="single" w:sz="4" w:space="0" w:color="000000"/>
            </w:tcBorders>
          </w:tcPr>
          <w:p w14:paraId="48FE6EDE" w14:textId="2918793F" w:rsidR="000E3AA2" w:rsidRPr="00F53A0C" w:rsidRDefault="000E3AA2" w:rsidP="00753B50">
            <w:pPr>
              <w:jc w:val="both"/>
              <w:rPr>
                <w:b/>
                <w:sz w:val="20"/>
                <w:szCs w:val="20"/>
                <w:highlight w:val="green"/>
              </w:rPr>
            </w:pPr>
          </w:p>
        </w:tc>
        <w:tc>
          <w:tcPr>
            <w:tcW w:w="5528" w:type="dxa"/>
            <w:gridSpan w:val="2"/>
            <w:vMerge/>
            <w:tcBorders>
              <w:left w:val="single" w:sz="4" w:space="0" w:color="000000"/>
              <w:right w:val="single" w:sz="4" w:space="0" w:color="000000"/>
            </w:tcBorders>
          </w:tcPr>
          <w:p w14:paraId="63F014EF" w14:textId="2C8C2F7F" w:rsidR="000E3AA2" w:rsidRPr="00F53A0C" w:rsidRDefault="000E3AA2" w:rsidP="00753B50">
            <w:pPr>
              <w:jc w:val="both"/>
              <w:rPr>
                <w:sz w:val="20"/>
                <w:szCs w:val="20"/>
                <w:highlight w:val="green"/>
              </w:rPr>
            </w:pPr>
          </w:p>
        </w:tc>
      </w:tr>
      <w:tr w:rsidR="00F53A0C" w:rsidRPr="00F53A0C" w14:paraId="7D785FF6" w14:textId="77777777" w:rsidTr="003E2FD8">
        <w:trPr>
          <w:trHeight w:val="973"/>
        </w:trPr>
        <w:tc>
          <w:tcPr>
            <w:tcW w:w="851" w:type="dxa"/>
            <w:tcBorders>
              <w:left w:val="single" w:sz="4" w:space="0" w:color="000000"/>
              <w:right w:val="single" w:sz="4" w:space="0" w:color="000000"/>
            </w:tcBorders>
          </w:tcPr>
          <w:p w14:paraId="007FC582" w14:textId="3108EAD4" w:rsidR="008F34B8" w:rsidRPr="00F53A0C" w:rsidRDefault="008F34B8" w:rsidP="00753B50">
            <w:pPr>
              <w:jc w:val="both"/>
              <w:rPr>
                <w:b/>
                <w:sz w:val="20"/>
                <w:szCs w:val="20"/>
                <w:highlight w:val="green"/>
              </w:rPr>
            </w:pPr>
            <w:r w:rsidRPr="00F53A0C">
              <w:rPr>
                <w:sz w:val="20"/>
                <w:szCs w:val="20"/>
                <w:lang w:val="en-US"/>
              </w:rPr>
              <w:t>B+</w:t>
            </w:r>
          </w:p>
        </w:tc>
        <w:tc>
          <w:tcPr>
            <w:tcW w:w="1134" w:type="dxa"/>
            <w:gridSpan w:val="2"/>
            <w:tcBorders>
              <w:left w:val="single" w:sz="4" w:space="0" w:color="000000"/>
              <w:right w:val="single" w:sz="4" w:space="0" w:color="000000"/>
            </w:tcBorders>
          </w:tcPr>
          <w:p w14:paraId="40C8AF25" w14:textId="3E25850F" w:rsidR="008F34B8" w:rsidRPr="00F53A0C" w:rsidRDefault="008F34B8" w:rsidP="00753B50">
            <w:pPr>
              <w:jc w:val="both"/>
              <w:rPr>
                <w:b/>
                <w:sz w:val="20"/>
                <w:szCs w:val="20"/>
                <w:highlight w:val="green"/>
              </w:rPr>
            </w:pPr>
            <w:r w:rsidRPr="00F53A0C">
              <w:rPr>
                <w:sz w:val="20"/>
                <w:szCs w:val="20"/>
              </w:rPr>
              <w:t>3,33</w:t>
            </w:r>
          </w:p>
        </w:tc>
        <w:tc>
          <w:tcPr>
            <w:tcW w:w="851" w:type="dxa"/>
            <w:tcBorders>
              <w:left w:val="single" w:sz="4" w:space="0" w:color="000000"/>
              <w:right w:val="single" w:sz="4" w:space="0" w:color="000000"/>
            </w:tcBorders>
          </w:tcPr>
          <w:p w14:paraId="6DF3EAA4" w14:textId="406E5336" w:rsidR="008F34B8" w:rsidRPr="00F53A0C" w:rsidRDefault="008F34B8" w:rsidP="00753B50">
            <w:pPr>
              <w:jc w:val="both"/>
              <w:rPr>
                <w:b/>
                <w:sz w:val="20"/>
                <w:szCs w:val="20"/>
                <w:highlight w:val="green"/>
              </w:rPr>
            </w:pPr>
            <w:r w:rsidRPr="00F53A0C">
              <w:rPr>
                <w:sz w:val="20"/>
                <w:szCs w:val="20"/>
              </w:rPr>
              <w:t>85-89</w:t>
            </w:r>
          </w:p>
        </w:tc>
        <w:tc>
          <w:tcPr>
            <w:tcW w:w="2126" w:type="dxa"/>
            <w:vMerge w:val="restart"/>
            <w:tcBorders>
              <w:left w:val="single" w:sz="4" w:space="0" w:color="000000"/>
              <w:right w:val="single" w:sz="4" w:space="0" w:color="000000"/>
            </w:tcBorders>
          </w:tcPr>
          <w:p w14:paraId="5C5E675C" w14:textId="3BF84907" w:rsidR="008F34B8" w:rsidRPr="00F53A0C" w:rsidRDefault="00086988" w:rsidP="008F34B8">
            <w:pPr>
              <w:jc w:val="both"/>
              <w:rPr>
                <w:b/>
                <w:sz w:val="20"/>
                <w:szCs w:val="20"/>
                <w:highlight w:val="green"/>
              </w:rPr>
            </w:pPr>
            <w:r w:rsidRPr="00F53A0C">
              <w:rPr>
                <w:sz w:val="20"/>
                <w:szCs w:val="20"/>
              </w:rPr>
              <w:t>Жақсы</w:t>
            </w:r>
          </w:p>
        </w:tc>
        <w:tc>
          <w:tcPr>
            <w:tcW w:w="5528" w:type="dxa"/>
            <w:gridSpan w:val="2"/>
            <w:vMerge/>
            <w:tcBorders>
              <w:left w:val="single" w:sz="4" w:space="0" w:color="000000"/>
              <w:right w:val="single" w:sz="4" w:space="0" w:color="000000"/>
            </w:tcBorders>
          </w:tcPr>
          <w:p w14:paraId="2CB02B42" w14:textId="202F73D9" w:rsidR="008F34B8" w:rsidRPr="00F53A0C" w:rsidRDefault="008F34B8" w:rsidP="00753B50">
            <w:pPr>
              <w:jc w:val="both"/>
              <w:rPr>
                <w:sz w:val="20"/>
                <w:szCs w:val="20"/>
              </w:rPr>
            </w:pPr>
          </w:p>
        </w:tc>
      </w:tr>
      <w:tr w:rsidR="00F53A0C" w:rsidRPr="00F53A0C" w14:paraId="28D27C33" w14:textId="77777777" w:rsidTr="003E2FD8">
        <w:trPr>
          <w:trHeight w:val="215"/>
        </w:trPr>
        <w:tc>
          <w:tcPr>
            <w:tcW w:w="851" w:type="dxa"/>
            <w:tcBorders>
              <w:left w:val="single" w:sz="4" w:space="0" w:color="000000"/>
              <w:right w:val="single" w:sz="4" w:space="0" w:color="000000"/>
            </w:tcBorders>
          </w:tcPr>
          <w:p w14:paraId="57F5C801" w14:textId="637B1263" w:rsidR="008F34B8" w:rsidRPr="00F53A0C" w:rsidRDefault="008F34B8" w:rsidP="008F34B8">
            <w:pPr>
              <w:jc w:val="both"/>
              <w:rPr>
                <w:b/>
                <w:sz w:val="20"/>
                <w:szCs w:val="20"/>
                <w:highlight w:val="green"/>
              </w:rPr>
            </w:pPr>
            <w:r w:rsidRPr="00F53A0C">
              <w:rPr>
                <w:sz w:val="20"/>
                <w:szCs w:val="20"/>
                <w:lang w:val="en-US"/>
              </w:rPr>
              <w:t>B</w:t>
            </w:r>
          </w:p>
        </w:tc>
        <w:tc>
          <w:tcPr>
            <w:tcW w:w="1134" w:type="dxa"/>
            <w:gridSpan w:val="2"/>
            <w:tcBorders>
              <w:left w:val="single" w:sz="4" w:space="0" w:color="000000"/>
              <w:right w:val="single" w:sz="4" w:space="0" w:color="000000"/>
            </w:tcBorders>
          </w:tcPr>
          <w:p w14:paraId="0B06B4CB" w14:textId="037D3CA8" w:rsidR="008F34B8" w:rsidRPr="00F53A0C" w:rsidRDefault="008F34B8" w:rsidP="008F34B8">
            <w:pPr>
              <w:jc w:val="both"/>
              <w:rPr>
                <w:b/>
                <w:sz w:val="20"/>
                <w:szCs w:val="20"/>
                <w:highlight w:val="green"/>
              </w:rPr>
            </w:pPr>
            <w:r w:rsidRPr="00F53A0C">
              <w:rPr>
                <w:sz w:val="20"/>
                <w:szCs w:val="20"/>
              </w:rPr>
              <w:t>3,0</w:t>
            </w:r>
          </w:p>
        </w:tc>
        <w:tc>
          <w:tcPr>
            <w:tcW w:w="851" w:type="dxa"/>
            <w:tcBorders>
              <w:left w:val="single" w:sz="4" w:space="0" w:color="000000"/>
              <w:right w:val="single" w:sz="4" w:space="0" w:color="000000"/>
            </w:tcBorders>
          </w:tcPr>
          <w:p w14:paraId="1B528ED7" w14:textId="768CA097" w:rsidR="008F34B8" w:rsidRPr="00F53A0C" w:rsidRDefault="008F34B8" w:rsidP="008F34B8">
            <w:pPr>
              <w:jc w:val="both"/>
              <w:rPr>
                <w:b/>
                <w:sz w:val="20"/>
                <w:szCs w:val="20"/>
                <w:highlight w:val="green"/>
              </w:rPr>
            </w:pPr>
            <w:r w:rsidRPr="00F53A0C">
              <w:rPr>
                <w:sz w:val="20"/>
                <w:szCs w:val="20"/>
              </w:rPr>
              <w:t>80-84</w:t>
            </w:r>
          </w:p>
        </w:tc>
        <w:tc>
          <w:tcPr>
            <w:tcW w:w="2126" w:type="dxa"/>
            <w:vMerge/>
            <w:tcBorders>
              <w:left w:val="single" w:sz="4" w:space="0" w:color="000000"/>
              <w:right w:val="single" w:sz="4" w:space="0" w:color="000000"/>
            </w:tcBorders>
          </w:tcPr>
          <w:p w14:paraId="0E064A2B" w14:textId="0232A5F7" w:rsidR="008F34B8" w:rsidRPr="00F53A0C" w:rsidRDefault="008F34B8" w:rsidP="008F34B8">
            <w:pPr>
              <w:jc w:val="both"/>
              <w:rPr>
                <w:b/>
                <w:sz w:val="20"/>
                <w:szCs w:val="20"/>
                <w:highlight w:val="green"/>
              </w:rPr>
            </w:pPr>
          </w:p>
        </w:tc>
        <w:tc>
          <w:tcPr>
            <w:tcW w:w="3260" w:type="dxa"/>
            <w:tcBorders>
              <w:left w:val="single" w:sz="4" w:space="0" w:color="000000"/>
              <w:right w:val="single" w:sz="4" w:space="0" w:color="000000"/>
            </w:tcBorders>
            <w:shd w:val="clear" w:color="auto" w:fill="auto"/>
          </w:tcPr>
          <w:p w14:paraId="56FD8E95" w14:textId="4AD992A0" w:rsidR="008F34B8" w:rsidRPr="00F53A0C" w:rsidRDefault="00086988" w:rsidP="008F34B8">
            <w:pPr>
              <w:jc w:val="both"/>
              <w:rPr>
                <w:sz w:val="20"/>
                <w:szCs w:val="20"/>
              </w:rPr>
            </w:pPr>
            <w:r w:rsidRPr="00F53A0C">
              <w:rPr>
                <w:b/>
                <w:sz w:val="20"/>
                <w:szCs w:val="20"/>
              </w:rPr>
              <w:t>Формативті және жиынтық бағалау</w:t>
            </w:r>
          </w:p>
        </w:tc>
        <w:tc>
          <w:tcPr>
            <w:tcW w:w="2268" w:type="dxa"/>
            <w:tcBorders>
              <w:left w:val="single" w:sz="4" w:space="0" w:color="000000"/>
              <w:right w:val="single" w:sz="4" w:space="0" w:color="000000"/>
            </w:tcBorders>
            <w:shd w:val="clear" w:color="auto" w:fill="auto"/>
          </w:tcPr>
          <w:p w14:paraId="22581962" w14:textId="6F8374F7" w:rsidR="008F34B8" w:rsidRPr="00F53A0C" w:rsidRDefault="00086988" w:rsidP="008F34B8">
            <w:pPr>
              <w:rPr>
                <w:b/>
                <w:bCs/>
                <w:sz w:val="20"/>
                <w:szCs w:val="20"/>
              </w:rPr>
            </w:pPr>
            <w:r w:rsidRPr="00F53A0C">
              <w:rPr>
                <w:b/>
                <w:bCs/>
                <w:sz w:val="20"/>
                <w:szCs w:val="20"/>
              </w:rPr>
              <w:t xml:space="preserve">% мәндегі баллдар </w:t>
            </w:r>
          </w:p>
        </w:tc>
      </w:tr>
      <w:tr w:rsidR="00F53A0C" w:rsidRPr="00F53A0C" w14:paraId="2DFA6F25" w14:textId="77777777" w:rsidTr="003E2FD8">
        <w:trPr>
          <w:trHeight w:val="135"/>
        </w:trPr>
        <w:tc>
          <w:tcPr>
            <w:tcW w:w="851" w:type="dxa"/>
            <w:tcBorders>
              <w:left w:val="single" w:sz="4" w:space="0" w:color="000000"/>
              <w:right w:val="single" w:sz="4" w:space="0" w:color="000000"/>
            </w:tcBorders>
          </w:tcPr>
          <w:p w14:paraId="5E30BFBB" w14:textId="0BF9BD77" w:rsidR="008F34B8" w:rsidRPr="00F53A0C" w:rsidRDefault="008F34B8" w:rsidP="008F34B8">
            <w:pPr>
              <w:jc w:val="both"/>
              <w:rPr>
                <w:b/>
                <w:sz w:val="20"/>
                <w:szCs w:val="20"/>
                <w:highlight w:val="green"/>
              </w:rPr>
            </w:pPr>
            <w:r w:rsidRPr="00F53A0C">
              <w:rPr>
                <w:sz w:val="20"/>
                <w:szCs w:val="20"/>
                <w:lang w:val="en-US"/>
              </w:rPr>
              <w:t>B-</w:t>
            </w:r>
          </w:p>
        </w:tc>
        <w:tc>
          <w:tcPr>
            <w:tcW w:w="1134" w:type="dxa"/>
            <w:gridSpan w:val="2"/>
            <w:tcBorders>
              <w:left w:val="single" w:sz="4" w:space="0" w:color="000000"/>
              <w:right w:val="single" w:sz="4" w:space="0" w:color="000000"/>
            </w:tcBorders>
          </w:tcPr>
          <w:p w14:paraId="0F3860D2" w14:textId="06E63468" w:rsidR="008F34B8" w:rsidRPr="00F53A0C" w:rsidRDefault="008F34B8" w:rsidP="008F34B8">
            <w:pPr>
              <w:jc w:val="both"/>
              <w:rPr>
                <w:b/>
                <w:sz w:val="20"/>
                <w:szCs w:val="20"/>
                <w:highlight w:val="green"/>
              </w:rPr>
            </w:pPr>
            <w:r w:rsidRPr="00F53A0C">
              <w:rPr>
                <w:sz w:val="20"/>
                <w:szCs w:val="20"/>
              </w:rPr>
              <w:t>2,67</w:t>
            </w:r>
          </w:p>
        </w:tc>
        <w:tc>
          <w:tcPr>
            <w:tcW w:w="851" w:type="dxa"/>
            <w:tcBorders>
              <w:left w:val="single" w:sz="4" w:space="0" w:color="000000"/>
              <w:right w:val="single" w:sz="4" w:space="0" w:color="000000"/>
            </w:tcBorders>
          </w:tcPr>
          <w:p w14:paraId="00E723BF" w14:textId="487539C5" w:rsidR="008F34B8" w:rsidRPr="00F53A0C" w:rsidRDefault="008F34B8" w:rsidP="008F34B8">
            <w:pPr>
              <w:jc w:val="both"/>
              <w:rPr>
                <w:b/>
                <w:sz w:val="20"/>
                <w:szCs w:val="20"/>
                <w:highlight w:val="green"/>
              </w:rPr>
            </w:pPr>
            <w:r w:rsidRPr="00F53A0C">
              <w:rPr>
                <w:sz w:val="20"/>
                <w:szCs w:val="20"/>
              </w:rPr>
              <w:t>75-79</w:t>
            </w:r>
          </w:p>
        </w:tc>
        <w:tc>
          <w:tcPr>
            <w:tcW w:w="2126" w:type="dxa"/>
            <w:vMerge/>
            <w:tcBorders>
              <w:left w:val="single" w:sz="4" w:space="0" w:color="000000"/>
              <w:right w:val="single" w:sz="4" w:space="0" w:color="000000"/>
            </w:tcBorders>
          </w:tcPr>
          <w:p w14:paraId="2DF381D3" w14:textId="45C2D34B" w:rsidR="008F34B8" w:rsidRPr="00F53A0C" w:rsidRDefault="008F34B8" w:rsidP="008F34B8">
            <w:pPr>
              <w:jc w:val="both"/>
              <w:rPr>
                <w:b/>
                <w:sz w:val="20"/>
                <w:szCs w:val="20"/>
                <w:highlight w:val="green"/>
              </w:rPr>
            </w:pPr>
          </w:p>
        </w:tc>
        <w:tc>
          <w:tcPr>
            <w:tcW w:w="3260" w:type="dxa"/>
            <w:tcBorders>
              <w:left w:val="single" w:sz="4" w:space="0" w:color="000000"/>
              <w:right w:val="single" w:sz="4" w:space="0" w:color="000000"/>
            </w:tcBorders>
          </w:tcPr>
          <w:p w14:paraId="186D4AE6" w14:textId="10C8B7ED" w:rsidR="008F34B8" w:rsidRPr="00F53A0C" w:rsidRDefault="00086988" w:rsidP="008F34B8">
            <w:pPr>
              <w:jc w:val="both"/>
              <w:rPr>
                <w:sz w:val="20"/>
                <w:szCs w:val="20"/>
              </w:rPr>
            </w:pPr>
            <w:r w:rsidRPr="00F53A0C">
              <w:rPr>
                <w:sz w:val="20"/>
                <w:szCs w:val="20"/>
              </w:rPr>
              <w:t>Дәрістердегі белсенділік</w:t>
            </w:r>
          </w:p>
        </w:tc>
        <w:tc>
          <w:tcPr>
            <w:tcW w:w="2268" w:type="dxa"/>
            <w:tcBorders>
              <w:left w:val="single" w:sz="4" w:space="0" w:color="000000"/>
              <w:right w:val="single" w:sz="4" w:space="0" w:color="000000"/>
            </w:tcBorders>
          </w:tcPr>
          <w:p w14:paraId="71C85890" w14:textId="73442E6B" w:rsidR="008F34B8" w:rsidRPr="00C00838" w:rsidRDefault="008F34B8" w:rsidP="008F34B8">
            <w:pPr>
              <w:jc w:val="both"/>
              <w:rPr>
                <w:sz w:val="20"/>
                <w:szCs w:val="20"/>
              </w:rPr>
            </w:pPr>
          </w:p>
        </w:tc>
      </w:tr>
      <w:tr w:rsidR="00F53A0C" w:rsidRPr="00F53A0C" w14:paraId="123149AD" w14:textId="77777777" w:rsidTr="003E2FD8">
        <w:trPr>
          <w:trHeight w:val="51"/>
        </w:trPr>
        <w:tc>
          <w:tcPr>
            <w:tcW w:w="851" w:type="dxa"/>
            <w:tcBorders>
              <w:left w:val="single" w:sz="4" w:space="0" w:color="000000"/>
              <w:right w:val="single" w:sz="4" w:space="0" w:color="000000"/>
            </w:tcBorders>
          </w:tcPr>
          <w:p w14:paraId="13BAE412" w14:textId="5436190D" w:rsidR="008F34B8" w:rsidRPr="00F53A0C" w:rsidRDefault="008F34B8" w:rsidP="008F34B8">
            <w:pPr>
              <w:jc w:val="both"/>
              <w:rPr>
                <w:sz w:val="20"/>
                <w:szCs w:val="20"/>
                <w:lang w:val="en-US"/>
              </w:rPr>
            </w:pPr>
            <w:r w:rsidRPr="00F53A0C">
              <w:rPr>
                <w:sz w:val="20"/>
                <w:szCs w:val="20"/>
                <w:lang w:val="en-US"/>
              </w:rPr>
              <w:t>C+</w:t>
            </w:r>
          </w:p>
        </w:tc>
        <w:tc>
          <w:tcPr>
            <w:tcW w:w="1134" w:type="dxa"/>
            <w:gridSpan w:val="2"/>
            <w:tcBorders>
              <w:left w:val="single" w:sz="4" w:space="0" w:color="000000"/>
              <w:right w:val="single" w:sz="4" w:space="0" w:color="000000"/>
            </w:tcBorders>
          </w:tcPr>
          <w:p w14:paraId="03CC506C" w14:textId="3A6BE370" w:rsidR="008F34B8" w:rsidRPr="00F53A0C" w:rsidRDefault="008F34B8" w:rsidP="008F34B8">
            <w:pPr>
              <w:jc w:val="both"/>
              <w:rPr>
                <w:sz w:val="20"/>
                <w:szCs w:val="20"/>
                <w:lang w:val="en-US"/>
              </w:rPr>
            </w:pPr>
            <w:r w:rsidRPr="00F53A0C">
              <w:rPr>
                <w:sz w:val="20"/>
                <w:szCs w:val="20"/>
                <w:lang w:val="en-US"/>
              </w:rPr>
              <w:t>2,33</w:t>
            </w:r>
          </w:p>
        </w:tc>
        <w:tc>
          <w:tcPr>
            <w:tcW w:w="851" w:type="dxa"/>
            <w:tcBorders>
              <w:left w:val="single" w:sz="4" w:space="0" w:color="000000"/>
              <w:right w:val="single" w:sz="4" w:space="0" w:color="000000"/>
            </w:tcBorders>
          </w:tcPr>
          <w:p w14:paraId="5035F675" w14:textId="5800FFC0" w:rsidR="008F34B8" w:rsidRPr="00F53A0C" w:rsidRDefault="008F34B8" w:rsidP="008F34B8">
            <w:pPr>
              <w:jc w:val="both"/>
              <w:rPr>
                <w:sz w:val="20"/>
                <w:szCs w:val="20"/>
                <w:lang w:val="en-US"/>
              </w:rPr>
            </w:pPr>
            <w:r w:rsidRPr="00F53A0C">
              <w:rPr>
                <w:sz w:val="20"/>
                <w:szCs w:val="20"/>
                <w:lang w:val="en-US"/>
              </w:rPr>
              <w:t>70-74</w:t>
            </w:r>
          </w:p>
        </w:tc>
        <w:tc>
          <w:tcPr>
            <w:tcW w:w="2126" w:type="dxa"/>
            <w:vMerge/>
            <w:tcBorders>
              <w:left w:val="single" w:sz="4" w:space="0" w:color="000000"/>
              <w:right w:val="single" w:sz="4" w:space="0" w:color="000000"/>
            </w:tcBorders>
          </w:tcPr>
          <w:p w14:paraId="727C658B" w14:textId="1335D862" w:rsidR="008F34B8" w:rsidRPr="00F53A0C" w:rsidRDefault="008F34B8" w:rsidP="008F34B8">
            <w:pPr>
              <w:jc w:val="both"/>
              <w:rPr>
                <w:sz w:val="20"/>
                <w:szCs w:val="20"/>
                <w:lang w:val="en-US"/>
              </w:rPr>
            </w:pPr>
          </w:p>
        </w:tc>
        <w:tc>
          <w:tcPr>
            <w:tcW w:w="3260" w:type="dxa"/>
            <w:tcBorders>
              <w:left w:val="single" w:sz="4" w:space="0" w:color="000000"/>
              <w:right w:val="single" w:sz="4" w:space="0" w:color="000000"/>
            </w:tcBorders>
          </w:tcPr>
          <w:p w14:paraId="469E3873" w14:textId="79892E44" w:rsidR="008F34B8" w:rsidRPr="00F53A0C" w:rsidRDefault="00086988" w:rsidP="008F34B8">
            <w:pPr>
              <w:jc w:val="both"/>
              <w:rPr>
                <w:sz w:val="20"/>
                <w:szCs w:val="20"/>
                <w:lang w:val="en-US"/>
              </w:rPr>
            </w:pPr>
            <w:r w:rsidRPr="00F53A0C">
              <w:rPr>
                <w:sz w:val="20"/>
                <w:szCs w:val="20"/>
                <w:lang w:val="en-US"/>
              </w:rPr>
              <w:t xml:space="preserve">Практикалық </w:t>
            </w:r>
            <w:proofErr w:type="spellStart"/>
            <w:r w:rsidRPr="00F53A0C">
              <w:rPr>
                <w:sz w:val="20"/>
                <w:szCs w:val="20"/>
                <w:lang w:val="en-US"/>
              </w:rPr>
              <w:t>сабақтарда</w:t>
            </w:r>
            <w:proofErr w:type="spellEnd"/>
            <w:r w:rsidRPr="00F53A0C">
              <w:rPr>
                <w:sz w:val="20"/>
                <w:szCs w:val="20"/>
                <w:lang w:val="en-US"/>
              </w:rPr>
              <w:t xml:space="preserve"> </w:t>
            </w:r>
            <w:proofErr w:type="spellStart"/>
            <w:r w:rsidRPr="00F53A0C">
              <w:rPr>
                <w:sz w:val="20"/>
                <w:szCs w:val="20"/>
                <w:lang w:val="en-US"/>
              </w:rPr>
              <w:t>жұмыс</w:t>
            </w:r>
            <w:proofErr w:type="spellEnd"/>
            <w:r w:rsidRPr="00F53A0C">
              <w:rPr>
                <w:sz w:val="20"/>
                <w:szCs w:val="20"/>
                <w:lang w:val="en-US"/>
              </w:rPr>
              <w:t xml:space="preserve"> </w:t>
            </w:r>
            <w:proofErr w:type="spellStart"/>
            <w:r w:rsidRPr="00F53A0C">
              <w:rPr>
                <w:sz w:val="20"/>
                <w:szCs w:val="20"/>
                <w:lang w:val="en-US"/>
              </w:rPr>
              <w:t>істеуі</w:t>
            </w:r>
            <w:proofErr w:type="spellEnd"/>
          </w:p>
        </w:tc>
        <w:tc>
          <w:tcPr>
            <w:tcW w:w="2268" w:type="dxa"/>
            <w:tcBorders>
              <w:left w:val="single" w:sz="4" w:space="0" w:color="000000"/>
              <w:right w:val="single" w:sz="4" w:space="0" w:color="000000"/>
            </w:tcBorders>
          </w:tcPr>
          <w:p w14:paraId="29508CAB" w14:textId="6C397007" w:rsidR="008F34B8" w:rsidRPr="00C00838" w:rsidRDefault="00292B30" w:rsidP="008F34B8">
            <w:pPr>
              <w:jc w:val="both"/>
              <w:rPr>
                <w:sz w:val="20"/>
                <w:szCs w:val="20"/>
              </w:rPr>
            </w:pPr>
            <w:r w:rsidRPr="00F53A0C">
              <w:rPr>
                <w:sz w:val="20"/>
                <w:szCs w:val="20"/>
                <w:lang w:val="en-US"/>
              </w:rPr>
              <w:t>2</w:t>
            </w:r>
            <w:r w:rsidR="00C00838">
              <w:rPr>
                <w:sz w:val="20"/>
                <w:szCs w:val="20"/>
              </w:rPr>
              <w:t>5</w:t>
            </w:r>
          </w:p>
        </w:tc>
      </w:tr>
      <w:tr w:rsidR="00F53A0C" w:rsidRPr="00F53A0C" w14:paraId="012AB828" w14:textId="77777777" w:rsidTr="00C00838">
        <w:trPr>
          <w:trHeight w:val="181"/>
        </w:trPr>
        <w:tc>
          <w:tcPr>
            <w:tcW w:w="851" w:type="dxa"/>
            <w:tcBorders>
              <w:left w:val="single" w:sz="4" w:space="0" w:color="000000"/>
              <w:right w:val="single" w:sz="4" w:space="0" w:color="000000"/>
            </w:tcBorders>
            <w:shd w:val="clear" w:color="auto" w:fill="auto"/>
          </w:tcPr>
          <w:p w14:paraId="7F6BA272" w14:textId="39604E34" w:rsidR="008F34B8" w:rsidRPr="00C00838" w:rsidRDefault="008F34B8" w:rsidP="008F34B8">
            <w:pPr>
              <w:jc w:val="both"/>
              <w:rPr>
                <w:sz w:val="20"/>
                <w:szCs w:val="20"/>
                <w:lang w:val="en-US"/>
              </w:rPr>
            </w:pPr>
            <w:r w:rsidRPr="00C00838">
              <w:rPr>
                <w:sz w:val="20"/>
                <w:szCs w:val="20"/>
                <w:lang w:val="en-US"/>
              </w:rPr>
              <w:t>C</w:t>
            </w:r>
          </w:p>
        </w:tc>
        <w:tc>
          <w:tcPr>
            <w:tcW w:w="1134" w:type="dxa"/>
            <w:gridSpan w:val="2"/>
            <w:tcBorders>
              <w:left w:val="single" w:sz="4" w:space="0" w:color="000000"/>
              <w:right w:val="single" w:sz="4" w:space="0" w:color="000000"/>
            </w:tcBorders>
            <w:shd w:val="clear" w:color="auto" w:fill="auto"/>
          </w:tcPr>
          <w:p w14:paraId="5F43E354" w14:textId="3EA4F87B" w:rsidR="008F34B8" w:rsidRPr="00C00838" w:rsidRDefault="008F34B8" w:rsidP="008F34B8">
            <w:pPr>
              <w:jc w:val="both"/>
              <w:rPr>
                <w:sz w:val="20"/>
                <w:szCs w:val="20"/>
                <w:lang w:val="en-US"/>
              </w:rPr>
            </w:pPr>
            <w:r w:rsidRPr="00C00838">
              <w:rPr>
                <w:sz w:val="20"/>
                <w:szCs w:val="20"/>
                <w:lang w:val="en-US"/>
              </w:rPr>
              <w:t>2,0</w:t>
            </w:r>
          </w:p>
        </w:tc>
        <w:tc>
          <w:tcPr>
            <w:tcW w:w="851" w:type="dxa"/>
            <w:tcBorders>
              <w:left w:val="single" w:sz="4" w:space="0" w:color="000000"/>
              <w:right w:val="single" w:sz="4" w:space="0" w:color="000000"/>
            </w:tcBorders>
            <w:shd w:val="clear" w:color="auto" w:fill="auto"/>
          </w:tcPr>
          <w:p w14:paraId="4A74E75B" w14:textId="59DD6D7C" w:rsidR="008F34B8" w:rsidRPr="00C00838" w:rsidRDefault="008F34B8" w:rsidP="008F34B8">
            <w:pPr>
              <w:jc w:val="both"/>
              <w:rPr>
                <w:sz w:val="20"/>
                <w:szCs w:val="20"/>
                <w:lang w:val="en-US"/>
              </w:rPr>
            </w:pPr>
            <w:r w:rsidRPr="00C00838">
              <w:rPr>
                <w:sz w:val="20"/>
                <w:szCs w:val="20"/>
                <w:lang w:val="en-US"/>
              </w:rPr>
              <w:t>65-69</w:t>
            </w:r>
          </w:p>
        </w:tc>
        <w:tc>
          <w:tcPr>
            <w:tcW w:w="2126" w:type="dxa"/>
            <w:vMerge w:val="restart"/>
            <w:tcBorders>
              <w:left w:val="single" w:sz="4" w:space="0" w:color="000000"/>
              <w:right w:val="single" w:sz="4" w:space="0" w:color="000000"/>
            </w:tcBorders>
            <w:shd w:val="clear" w:color="auto" w:fill="auto"/>
          </w:tcPr>
          <w:p w14:paraId="07E42541" w14:textId="214A460D" w:rsidR="008F34B8" w:rsidRPr="00C00838" w:rsidRDefault="00086988" w:rsidP="008F34B8">
            <w:pPr>
              <w:jc w:val="both"/>
              <w:rPr>
                <w:sz w:val="20"/>
                <w:szCs w:val="20"/>
                <w:lang w:val="en-US"/>
              </w:rPr>
            </w:pPr>
            <w:proofErr w:type="spellStart"/>
            <w:r w:rsidRPr="00C00838">
              <w:rPr>
                <w:sz w:val="20"/>
                <w:szCs w:val="20"/>
                <w:lang w:val="en-US"/>
              </w:rPr>
              <w:t>Қанағаттанарлық</w:t>
            </w:r>
            <w:proofErr w:type="spellEnd"/>
          </w:p>
        </w:tc>
        <w:tc>
          <w:tcPr>
            <w:tcW w:w="3260" w:type="dxa"/>
            <w:tcBorders>
              <w:left w:val="single" w:sz="4" w:space="0" w:color="000000"/>
              <w:right w:val="single" w:sz="4" w:space="0" w:color="000000"/>
            </w:tcBorders>
            <w:shd w:val="clear" w:color="auto" w:fill="FFFFFF" w:themeFill="background1"/>
          </w:tcPr>
          <w:p w14:paraId="04AC8720" w14:textId="04C728A9" w:rsidR="008F34B8" w:rsidRPr="00F53A0C" w:rsidRDefault="00086988" w:rsidP="008F34B8">
            <w:pPr>
              <w:jc w:val="both"/>
              <w:rPr>
                <w:sz w:val="20"/>
                <w:szCs w:val="20"/>
                <w:lang w:val="en-US"/>
              </w:rPr>
            </w:pPr>
            <w:proofErr w:type="spellStart"/>
            <w:r w:rsidRPr="00F53A0C">
              <w:rPr>
                <w:sz w:val="20"/>
                <w:szCs w:val="20"/>
                <w:lang w:val="en-US"/>
              </w:rPr>
              <w:t>Өзіндік</w:t>
            </w:r>
            <w:proofErr w:type="spellEnd"/>
            <w:r w:rsidRPr="00F53A0C">
              <w:rPr>
                <w:sz w:val="20"/>
                <w:szCs w:val="20"/>
                <w:lang w:val="en-US"/>
              </w:rPr>
              <w:t xml:space="preserve"> </w:t>
            </w:r>
            <w:proofErr w:type="spellStart"/>
            <w:r w:rsidRPr="00F53A0C">
              <w:rPr>
                <w:sz w:val="20"/>
                <w:szCs w:val="20"/>
                <w:lang w:val="en-US"/>
              </w:rPr>
              <w:t>жұмысы</w:t>
            </w:r>
            <w:proofErr w:type="spellEnd"/>
            <w:r w:rsidRPr="00F53A0C">
              <w:rPr>
                <w:sz w:val="20"/>
                <w:szCs w:val="20"/>
                <w:lang w:val="en-US"/>
              </w:rPr>
              <w:t xml:space="preserve">                                      </w:t>
            </w:r>
          </w:p>
        </w:tc>
        <w:tc>
          <w:tcPr>
            <w:tcW w:w="2268" w:type="dxa"/>
            <w:tcBorders>
              <w:left w:val="single" w:sz="4" w:space="0" w:color="000000"/>
              <w:right w:val="single" w:sz="4" w:space="0" w:color="000000"/>
            </w:tcBorders>
            <w:shd w:val="clear" w:color="auto" w:fill="FFFFFF" w:themeFill="background1"/>
          </w:tcPr>
          <w:p w14:paraId="5675D2F4" w14:textId="3FCA0A25" w:rsidR="008F34B8" w:rsidRPr="00F53A0C" w:rsidRDefault="008F34B8" w:rsidP="008F34B8">
            <w:pPr>
              <w:jc w:val="both"/>
              <w:rPr>
                <w:sz w:val="20"/>
                <w:szCs w:val="20"/>
                <w:lang w:val="en-US"/>
              </w:rPr>
            </w:pPr>
            <w:r w:rsidRPr="00F53A0C">
              <w:rPr>
                <w:sz w:val="20"/>
                <w:szCs w:val="20"/>
                <w:lang w:val="en-US"/>
              </w:rPr>
              <w:t>25</w:t>
            </w:r>
          </w:p>
        </w:tc>
      </w:tr>
      <w:tr w:rsidR="00F53A0C" w:rsidRPr="00F53A0C" w14:paraId="5FFF3F67" w14:textId="77777777" w:rsidTr="00C00838">
        <w:trPr>
          <w:trHeight w:val="87"/>
        </w:trPr>
        <w:tc>
          <w:tcPr>
            <w:tcW w:w="851" w:type="dxa"/>
            <w:tcBorders>
              <w:left w:val="single" w:sz="4" w:space="0" w:color="000000"/>
              <w:right w:val="single" w:sz="4" w:space="0" w:color="000000"/>
            </w:tcBorders>
            <w:shd w:val="clear" w:color="auto" w:fill="auto"/>
          </w:tcPr>
          <w:p w14:paraId="3821FA52" w14:textId="1EBE0FFB" w:rsidR="008F34B8" w:rsidRPr="00C00838" w:rsidRDefault="008F34B8" w:rsidP="008F34B8">
            <w:pPr>
              <w:jc w:val="both"/>
              <w:rPr>
                <w:sz w:val="20"/>
                <w:szCs w:val="20"/>
                <w:lang w:val="en-US"/>
              </w:rPr>
            </w:pPr>
            <w:r w:rsidRPr="00C00838">
              <w:rPr>
                <w:sz w:val="20"/>
                <w:szCs w:val="20"/>
                <w:lang w:val="en-US"/>
              </w:rPr>
              <w:t>C-</w:t>
            </w:r>
          </w:p>
        </w:tc>
        <w:tc>
          <w:tcPr>
            <w:tcW w:w="1134" w:type="dxa"/>
            <w:gridSpan w:val="2"/>
            <w:tcBorders>
              <w:left w:val="single" w:sz="4" w:space="0" w:color="000000"/>
              <w:right w:val="single" w:sz="4" w:space="0" w:color="000000"/>
            </w:tcBorders>
            <w:shd w:val="clear" w:color="auto" w:fill="auto"/>
          </w:tcPr>
          <w:p w14:paraId="0A8CFC86" w14:textId="7C77D32B" w:rsidR="008F34B8" w:rsidRPr="00C00838" w:rsidRDefault="008F34B8" w:rsidP="008F34B8">
            <w:pPr>
              <w:jc w:val="both"/>
              <w:rPr>
                <w:sz w:val="20"/>
                <w:szCs w:val="20"/>
                <w:lang w:val="en-US"/>
              </w:rPr>
            </w:pPr>
            <w:r w:rsidRPr="00C00838">
              <w:rPr>
                <w:sz w:val="20"/>
                <w:szCs w:val="20"/>
                <w:lang w:val="en-US"/>
              </w:rPr>
              <w:t>1,67</w:t>
            </w:r>
          </w:p>
        </w:tc>
        <w:tc>
          <w:tcPr>
            <w:tcW w:w="851" w:type="dxa"/>
            <w:tcBorders>
              <w:left w:val="single" w:sz="4" w:space="0" w:color="000000"/>
              <w:right w:val="single" w:sz="4" w:space="0" w:color="000000"/>
            </w:tcBorders>
            <w:shd w:val="clear" w:color="auto" w:fill="auto"/>
          </w:tcPr>
          <w:p w14:paraId="5DC06743" w14:textId="1BED014C" w:rsidR="008F34B8" w:rsidRPr="00C00838" w:rsidRDefault="008F34B8" w:rsidP="008F34B8">
            <w:pPr>
              <w:jc w:val="both"/>
              <w:rPr>
                <w:sz w:val="20"/>
                <w:szCs w:val="20"/>
                <w:lang w:val="en-US"/>
              </w:rPr>
            </w:pPr>
            <w:r w:rsidRPr="00C00838">
              <w:rPr>
                <w:sz w:val="20"/>
                <w:szCs w:val="20"/>
                <w:lang w:val="en-US"/>
              </w:rPr>
              <w:t>60-64</w:t>
            </w:r>
          </w:p>
        </w:tc>
        <w:tc>
          <w:tcPr>
            <w:tcW w:w="2126" w:type="dxa"/>
            <w:vMerge/>
            <w:tcBorders>
              <w:left w:val="single" w:sz="4" w:space="0" w:color="000000"/>
              <w:right w:val="single" w:sz="4" w:space="0" w:color="000000"/>
            </w:tcBorders>
            <w:shd w:val="clear" w:color="auto" w:fill="auto"/>
          </w:tcPr>
          <w:p w14:paraId="5EE77E04" w14:textId="1B4B705A" w:rsidR="008F34B8" w:rsidRPr="00C00838" w:rsidRDefault="008F34B8" w:rsidP="008F34B8">
            <w:pPr>
              <w:jc w:val="both"/>
              <w:rPr>
                <w:sz w:val="20"/>
                <w:szCs w:val="20"/>
                <w:lang w:val="en-US"/>
              </w:rPr>
            </w:pPr>
          </w:p>
        </w:tc>
        <w:tc>
          <w:tcPr>
            <w:tcW w:w="3260" w:type="dxa"/>
            <w:tcBorders>
              <w:left w:val="single" w:sz="4" w:space="0" w:color="000000"/>
              <w:right w:val="single" w:sz="4" w:space="0" w:color="000000"/>
            </w:tcBorders>
            <w:shd w:val="clear" w:color="auto" w:fill="FFFFFF" w:themeFill="background1"/>
          </w:tcPr>
          <w:p w14:paraId="1C5D02EA" w14:textId="5230686B" w:rsidR="008F34B8" w:rsidRPr="00F53A0C" w:rsidRDefault="00086988" w:rsidP="008F34B8">
            <w:pPr>
              <w:jc w:val="both"/>
              <w:rPr>
                <w:sz w:val="20"/>
                <w:szCs w:val="20"/>
                <w:lang w:val="en-US"/>
              </w:rPr>
            </w:pPr>
            <w:proofErr w:type="spellStart"/>
            <w:r w:rsidRPr="00F53A0C">
              <w:rPr>
                <w:sz w:val="20"/>
                <w:szCs w:val="20"/>
                <w:lang w:val="en-US"/>
              </w:rPr>
              <w:t>Жобалық</w:t>
            </w:r>
            <w:proofErr w:type="spellEnd"/>
            <w:r w:rsidRPr="00F53A0C">
              <w:rPr>
                <w:sz w:val="20"/>
                <w:szCs w:val="20"/>
                <w:lang w:val="en-US"/>
              </w:rPr>
              <w:t xml:space="preserve"> </w:t>
            </w:r>
            <w:proofErr w:type="spellStart"/>
            <w:r w:rsidRPr="00F53A0C">
              <w:rPr>
                <w:sz w:val="20"/>
                <w:szCs w:val="20"/>
                <w:lang w:val="en-US"/>
              </w:rPr>
              <w:t>және</w:t>
            </w:r>
            <w:proofErr w:type="spellEnd"/>
            <w:r w:rsidRPr="00F53A0C">
              <w:rPr>
                <w:sz w:val="20"/>
                <w:szCs w:val="20"/>
                <w:lang w:val="en-US"/>
              </w:rPr>
              <w:t xml:space="preserve"> </w:t>
            </w:r>
            <w:proofErr w:type="spellStart"/>
            <w:r w:rsidRPr="00F53A0C">
              <w:rPr>
                <w:sz w:val="20"/>
                <w:szCs w:val="20"/>
                <w:lang w:val="en-US"/>
              </w:rPr>
              <w:t>шығармашылық</w:t>
            </w:r>
            <w:proofErr w:type="spellEnd"/>
            <w:r w:rsidRPr="00F53A0C">
              <w:rPr>
                <w:sz w:val="20"/>
                <w:szCs w:val="20"/>
                <w:lang w:val="en-US"/>
              </w:rPr>
              <w:t xml:space="preserve"> </w:t>
            </w:r>
            <w:proofErr w:type="spellStart"/>
            <w:r w:rsidRPr="00F53A0C">
              <w:rPr>
                <w:sz w:val="20"/>
                <w:szCs w:val="20"/>
                <w:lang w:val="en-US"/>
              </w:rPr>
              <w:t>қызметі</w:t>
            </w:r>
            <w:proofErr w:type="spellEnd"/>
          </w:p>
        </w:tc>
        <w:tc>
          <w:tcPr>
            <w:tcW w:w="2268" w:type="dxa"/>
            <w:tcBorders>
              <w:left w:val="single" w:sz="4" w:space="0" w:color="000000"/>
              <w:right w:val="single" w:sz="4" w:space="0" w:color="000000"/>
            </w:tcBorders>
            <w:shd w:val="clear" w:color="auto" w:fill="FFFFFF" w:themeFill="background1"/>
          </w:tcPr>
          <w:p w14:paraId="71DA5517" w14:textId="07480541" w:rsidR="008F34B8" w:rsidRPr="00F53A0C" w:rsidRDefault="00292B30" w:rsidP="008F34B8">
            <w:pPr>
              <w:jc w:val="both"/>
              <w:rPr>
                <w:sz w:val="20"/>
                <w:szCs w:val="20"/>
                <w:lang w:val="en-US"/>
              </w:rPr>
            </w:pPr>
            <w:r w:rsidRPr="00F53A0C">
              <w:rPr>
                <w:sz w:val="20"/>
                <w:szCs w:val="20"/>
                <w:lang w:val="en-US"/>
              </w:rPr>
              <w:t>10</w:t>
            </w:r>
          </w:p>
        </w:tc>
      </w:tr>
      <w:tr w:rsidR="00F53A0C" w:rsidRPr="00F53A0C" w14:paraId="720EC03E" w14:textId="77777777" w:rsidTr="00C00838">
        <w:trPr>
          <w:trHeight w:val="170"/>
        </w:trPr>
        <w:tc>
          <w:tcPr>
            <w:tcW w:w="851" w:type="dxa"/>
            <w:tcBorders>
              <w:left w:val="single" w:sz="4" w:space="0" w:color="000000"/>
              <w:bottom w:val="single" w:sz="4" w:space="0" w:color="auto"/>
              <w:right w:val="single" w:sz="4" w:space="0" w:color="000000"/>
            </w:tcBorders>
            <w:shd w:val="clear" w:color="auto" w:fill="auto"/>
          </w:tcPr>
          <w:p w14:paraId="42A3091F" w14:textId="6E579101" w:rsidR="008F34B8" w:rsidRPr="00C00838" w:rsidRDefault="008F34B8" w:rsidP="008F34B8">
            <w:pPr>
              <w:jc w:val="both"/>
              <w:rPr>
                <w:sz w:val="20"/>
                <w:szCs w:val="20"/>
                <w:lang w:val="en-US"/>
              </w:rPr>
            </w:pPr>
            <w:r w:rsidRPr="00C00838">
              <w:rPr>
                <w:sz w:val="20"/>
                <w:szCs w:val="20"/>
                <w:lang w:val="en-US"/>
              </w:rPr>
              <w:t>D+</w:t>
            </w:r>
          </w:p>
        </w:tc>
        <w:tc>
          <w:tcPr>
            <w:tcW w:w="1134" w:type="dxa"/>
            <w:gridSpan w:val="2"/>
            <w:tcBorders>
              <w:left w:val="single" w:sz="4" w:space="0" w:color="000000"/>
              <w:bottom w:val="single" w:sz="4" w:space="0" w:color="auto"/>
              <w:right w:val="single" w:sz="4" w:space="0" w:color="000000"/>
            </w:tcBorders>
            <w:shd w:val="clear" w:color="auto" w:fill="auto"/>
          </w:tcPr>
          <w:p w14:paraId="03A1BE1C" w14:textId="3062CFBF" w:rsidR="008F34B8" w:rsidRPr="00C00838" w:rsidRDefault="008F34B8" w:rsidP="008F34B8">
            <w:pPr>
              <w:jc w:val="both"/>
              <w:rPr>
                <w:sz w:val="20"/>
                <w:szCs w:val="20"/>
                <w:lang w:val="en-US"/>
              </w:rPr>
            </w:pPr>
            <w:r w:rsidRPr="00C00838">
              <w:rPr>
                <w:sz w:val="20"/>
                <w:szCs w:val="20"/>
                <w:lang w:val="en-US"/>
              </w:rPr>
              <w:t>1,33</w:t>
            </w:r>
          </w:p>
        </w:tc>
        <w:tc>
          <w:tcPr>
            <w:tcW w:w="851" w:type="dxa"/>
            <w:tcBorders>
              <w:left w:val="single" w:sz="4" w:space="0" w:color="000000"/>
              <w:bottom w:val="single" w:sz="4" w:space="0" w:color="auto"/>
              <w:right w:val="single" w:sz="4" w:space="0" w:color="000000"/>
            </w:tcBorders>
            <w:shd w:val="clear" w:color="auto" w:fill="auto"/>
          </w:tcPr>
          <w:p w14:paraId="6F06F576" w14:textId="59C899F1" w:rsidR="008F34B8" w:rsidRPr="00C00838" w:rsidRDefault="008F34B8" w:rsidP="008F34B8">
            <w:pPr>
              <w:jc w:val="both"/>
              <w:rPr>
                <w:sz w:val="20"/>
                <w:szCs w:val="20"/>
                <w:lang w:val="en-US"/>
              </w:rPr>
            </w:pPr>
            <w:r w:rsidRPr="00C00838">
              <w:rPr>
                <w:sz w:val="20"/>
                <w:szCs w:val="20"/>
                <w:lang w:val="en-US"/>
              </w:rPr>
              <w:t>55-59</w:t>
            </w:r>
          </w:p>
        </w:tc>
        <w:tc>
          <w:tcPr>
            <w:tcW w:w="2126" w:type="dxa"/>
            <w:vMerge/>
            <w:tcBorders>
              <w:left w:val="single" w:sz="4" w:space="0" w:color="000000"/>
              <w:right w:val="single" w:sz="4" w:space="0" w:color="000000"/>
            </w:tcBorders>
            <w:shd w:val="clear" w:color="auto" w:fill="auto"/>
          </w:tcPr>
          <w:p w14:paraId="1DA4C698" w14:textId="2F813CBF" w:rsidR="008F34B8" w:rsidRPr="00C00838" w:rsidRDefault="008F34B8" w:rsidP="008F34B8">
            <w:pPr>
              <w:jc w:val="both"/>
              <w:rPr>
                <w:sz w:val="20"/>
                <w:szCs w:val="20"/>
                <w:lang w:val="en-US"/>
              </w:rPr>
            </w:pPr>
          </w:p>
        </w:tc>
        <w:tc>
          <w:tcPr>
            <w:tcW w:w="3260" w:type="dxa"/>
            <w:tcBorders>
              <w:left w:val="single" w:sz="4" w:space="0" w:color="000000"/>
              <w:bottom w:val="single" w:sz="4" w:space="0" w:color="auto"/>
              <w:right w:val="single" w:sz="4" w:space="0" w:color="000000"/>
            </w:tcBorders>
            <w:shd w:val="clear" w:color="auto" w:fill="FFFFFF" w:themeFill="background1"/>
          </w:tcPr>
          <w:p w14:paraId="08AEE923" w14:textId="0CC1C68F" w:rsidR="008F34B8" w:rsidRPr="00F53A0C" w:rsidRDefault="00086988" w:rsidP="008F34B8">
            <w:pPr>
              <w:jc w:val="both"/>
              <w:rPr>
                <w:sz w:val="20"/>
                <w:szCs w:val="20"/>
                <w:lang w:val="en-US"/>
              </w:rPr>
            </w:pPr>
            <w:proofErr w:type="spellStart"/>
            <w:r w:rsidRPr="00F53A0C">
              <w:rPr>
                <w:sz w:val="20"/>
                <w:szCs w:val="20"/>
                <w:lang w:val="en-US"/>
              </w:rPr>
              <w:t>Қорытынды</w:t>
            </w:r>
            <w:proofErr w:type="spellEnd"/>
            <w:r w:rsidRPr="00F53A0C">
              <w:rPr>
                <w:sz w:val="20"/>
                <w:szCs w:val="20"/>
                <w:lang w:val="en-US"/>
              </w:rPr>
              <w:t xml:space="preserve"> </w:t>
            </w:r>
            <w:proofErr w:type="spellStart"/>
            <w:r w:rsidRPr="00F53A0C">
              <w:rPr>
                <w:sz w:val="20"/>
                <w:szCs w:val="20"/>
                <w:lang w:val="en-US"/>
              </w:rPr>
              <w:t>бақылау</w:t>
            </w:r>
            <w:proofErr w:type="spellEnd"/>
            <w:r w:rsidRPr="00F53A0C">
              <w:rPr>
                <w:sz w:val="20"/>
                <w:szCs w:val="20"/>
                <w:lang w:val="en-US"/>
              </w:rPr>
              <w:t xml:space="preserve"> (</w:t>
            </w:r>
            <w:proofErr w:type="spellStart"/>
            <w:proofErr w:type="gramStart"/>
            <w:r w:rsidRPr="00F53A0C">
              <w:rPr>
                <w:sz w:val="20"/>
                <w:szCs w:val="20"/>
                <w:lang w:val="en-US"/>
              </w:rPr>
              <w:t>емтихан</w:t>
            </w:r>
            <w:proofErr w:type="spellEnd"/>
            <w:r w:rsidRPr="00F53A0C">
              <w:rPr>
                <w:sz w:val="20"/>
                <w:szCs w:val="20"/>
                <w:lang w:val="en-US"/>
              </w:rPr>
              <w:t xml:space="preserve">)   </w:t>
            </w:r>
            <w:proofErr w:type="gramEnd"/>
            <w:r w:rsidRPr="00F53A0C">
              <w:rPr>
                <w:sz w:val="20"/>
                <w:szCs w:val="20"/>
                <w:lang w:val="en-US"/>
              </w:rPr>
              <w:t xml:space="preserve">                                                       </w:t>
            </w:r>
          </w:p>
        </w:tc>
        <w:tc>
          <w:tcPr>
            <w:tcW w:w="2268" w:type="dxa"/>
            <w:tcBorders>
              <w:left w:val="single" w:sz="4" w:space="0" w:color="000000"/>
              <w:bottom w:val="single" w:sz="4" w:space="0" w:color="auto"/>
              <w:right w:val="single" w:sz="4" w:space="0" w:color="000000"/>
            </w:tcBorders>
            <w:shd w:val="clear" w:color="auto" w:fill="FFFFFF" w:themeFill="background1"/>
          </w:tcPr>
          <w:p w14:paraId="08D1C211" w14:textId="64D5A28D" w:rsidR="008F34B8" w:rsidRPr="00F53A0C" w:rsidRDefault="00292B30" w:rsidP="008F34B8">
            <w:pPr>
              <w:jc w:val="both"/>
              <w:rPr>
                <w:sz w:val="20"/>
                <w:szCs w:val="20"/>
                <w:lang w:val="en-US"/>
              </w:rPr>
            </w:pPr>
            <w:r w:rsidRPr="00F53A0C">
              <w:rPr>
                <w:sz w:val="20"/>
                <w:szCs w:val="20"/>
                <w:lang w:val="en-US"/>
              </w:rPr>
              <w:t>40</w:t>
            </w:r>
          </w:p>
        </w:tc>
      </w:tr>
      <w:tr w:rsidR="00F53A0C" w:rsidRPr="00F53A0C" w14:paraId="22B40A05" w14:textId="77777777" w:rsidTr="00C00838">
        <w:trPr>
          <w:trHeight w:val="117"/>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DDD5F69" w14:textId="7FC69E4B" w:rsidR="00F00688" w:rsidRPr="00C00838" w:rsidRDefault="00F00688" w:rsidP="00137048">
            <w:pPr>
              <w:jc w:val="both"/>
              <w:rPr>
                <w:sz w:val="20"/>
                <w:szCs w:val="20"/>
                <w:lang w:val="en-US"/>
              </w:rPr>
            </w:pPr>
            <w:r w:rsidRPr="00C00838">
              <w:rPr>
                <w:sz w:val="20"/>
                <w:szCs w:val="20"/>
                <w:lang w:val="en-US"/>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70A21B87" w14:textId="01B3AB18" w:rsidR="00F00688" w:rsidRPr="00C00838" w:rsidRDefault="00F00688" w:rsidP="00137048">
            <w:pPr>
              <w:jc w:val="both"/>
              <w:rPr>
                <w:sz w:val="20"/>
                <w:szCs w:val="20"/>
                <w:lang w:val="en-US"/>
              </w:rPr>
            </w:pPr>
            <w:r w:rsidRPr="00C00838">
              <w:rPr>
                <w:sz w:val="20"/>
                <w:szCs w:val="20"/>
                <w:lang w:val="en-US"/>
              </w:rPr>
              <w:t>1,0</w:t>
            </w:r>
          </w:p>
        </w:tc>
        <w:tc>
          <w:tcPr>
            <w:tcW w:w="851" w:type="dxa"/>
            <w:tcBorders>
              <w:top w:val="single" w:sz="4" w:space="0" w:color="auto"/>
              <w:left w:val="single" w:sz="4" w:space="0" w:color="auto"/>
              <w:bottom w:val="single" w:sz="4" w:space="0" w:color="auto"/>
              <w:right w:val="single" w:sz="4" w:space="0" w:color="000000"/>
            </w:tcBorders>
            <w:shd w:val="clear" w:color="auto" w:fill="auto"/>
          </w:tcPr>
          <w:p w14:paraId="160708D3" w14:textId="64B77755" w:rsidR="00F00688" w:rsidRPr="00C00838" w:rsidRDefault="00F00688" w:rsidP="00137048">
            <w:pPr>
              <w:jc w:val="both"/>
              <w:rPr>
                <w:sz w:val="20"/>
                <w:szCs w:val="20"/>
                <w:lang w:val="en-US"/>
              </w:rPr>
            </w:pPr>
            <w:r w:rsidRPr="00C00838">
              <w:rPr>
                <w:sz w:val="20"/>
                <w:szCs w:val="20"/>
                <w:lang w:val="en-US"/>
              </w:rPr>
              <w:t>50-54</w:t>
            </w:r>
          </w:p>
        </w:tc>
        <w:tc>
          <w:tcPr>
            <w:tcW w:w="2126" w:type="dxa"/>
            <w:vMerge/>
            <w:tcBorders>
              <w:left w:val="single" w:sz="4" w:space="0" w:color="000000"/>
              <w:bottom w:val="single" w:sz="4" w:space="0" w:color="auto"/>
              <w:right w:val="single" w:sz="4" w:space="0" w:color="000000"/>
            </w:tcBorders>
            <w:shd w:val="clear" w:color="auto" w:fill="auto"/>
          </w:tcPr>
          <w:p w14:paraId="06CE69D2" w14:textId="37561217" w:rsidR="00F00688" w:rsidRPr="00C00838" w:rsidRDefault="00F00688" w:rsidP="00137048">
            <w:pPr>
              <w:jc w:val="both"/>
              <w:rPr>
                <w:sz w:val="20"/>
                <w:szCs w:val="20"/>
                <w:lang w:val="en-US"/>
              </w:rPr>
            </w:pPr>
          </w:p>
        </w:tc>
        <w:tc>
          <w:tcPr>
            <w:tcW w:w="3260" w:type="dxa"/>
            <w:vMerge w:val="restart"/>
            <w:tcBorders>
              <w:top w:val="single" w:sz="4" w:space="0" w:color="auto"/>
              <w:left w:val="single" w:sz="4" w:space="0" w:color="000000"/>
              <w:right w:val="single" w:sz="4" w:space="0" w:color="auto"/>
            </w:tcBorders>
            <w:shd w:val="clear" w:color="auto" w:fill="FFFFFF" w:themeFill="background1"/>
          </w:tcPr>
          <w:p w14:paraId="077BBDF7" w14:textId="66AD4F49" w:rsidR="00F00688" w:rsidRPr="00F53A0C" w:rsidRDefault="00086988" w:rsidP="00137048">
            <w:pPr>
              <w:jc w:val="both"/>
              <w:rPr>
                <w:sz w:val="20"/>
                <w:szCs w:val="20"/>
                <w:lang w:val="en-US"/>
              </w:rPr>
            </w:pPr>
            <w:r w:rsidRPr="00F53A0C">
              <w:rPr>
                <w:sz w:val="20"/>
                <w:szCs w:val="20"/>
                <w:lang w:val="en-US"/>
              </w:rPr>
              <w:t xml:space="preserve">ЖИЫНТЫҒЫ   </w:t>
            </w:r>
            <w:r w:rsidR="00F00688" w:rsidRPr="00F53A0C">
              <w:rPr>
                <w:sz w:val="20"/>
                <w:szCs w:val="20"/>
                <w:lang w:val="en-US"/>
              </w:rPr>
              <w:t xml:space="preserve">                                     </w:t>
            </w:r>
          </w:p>
        </w:tc>
        <w:tc>
          <w:tcPr>
            <w:tcW w:w="2268" w:type="dxa"/>
            <w:vMerge w:val="restart"/>
            <w:tcBorders>
              <w:top w:val="single" w:sz="4" w:space="0" w:color="auto"/>
              <w:left w:val="single" w:sz="4" w:space="0" w:color="auto"/>
              <w:right w:val="single" w:sz="4" w:space="0" w:color="auto"/>
            </w:tcBorders>
            <w:shd w:val="clear" w:color="auto" w:fill="FFFFFF" w:themeFill="background1"/>
          </w:tcPr>
          <w:p w14:paraId="68DA8883" w14:textId="2E6FF22F" w:rsidR="00F00688" w:rsidRPr="00F53A0C" w:rsidRDefault="00F00688" w:rsidP="00137048">
            <w:pPr>
              <w:jc w:val="both"/>
              <w:rPr>
                <w:sz w:val="20"/>
                <w:szCs w:val="20"/>
                <w:lang w:val="en-US"/>
              </w:rPr>
            </w:pPr>
            <w:r w:rsidRPr="00F53A0C">
              <w:rPr>
                <w:sz w:val="20"/>
                <w:szCs w:val="20"/>
                <w:lang w:val="en-US"/>
              </w:rPr>
              <w:t xml:space="preserve">100 </w:t>
            </w:r>
          </w:p>
        </w:tc>
      </w:tr>
      <w:tr w:rsidR="00F53A0C" w:rsidRPr="00F53A0C" w14:paraId="0CC7AB40" w14:textId="77777777" w:rsidTr="00C00838">
        <w:trPr>
          <w:trHeight w:val="20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AA3DB4" w14:textId="65D5CDC4" w:rsidR="00F00688" w:rsidRPr="00C00838" w:rsidRDefault="00F00688" w:rsidP="00137048">
            <w:pPr>
              <w:jc w:val="both"/>
              <w:rPr>
                <w:sz w:val="20"/>
                <w:szCs w:val="20"/>
                <w:lang w:val="en-US"/>
              </w:rPr>
            </w:pPr>
            <w:r w:rsidRPr="00C00838">
              <w:rPr>
                <w:sz w:val="20"/>
                <w:szCs w:val="20"/>
                <w:lang w:val="en-US"/>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0E0C58" w14:textId="2D57CADE" w:rsidR="00F00688" w:rsidRPr="00C00838" w:rsidRDefault="00F00688" w:rsidP="00137048">
            <w:pPr>
              <w:jc w:val="both"/>
              <w:rPr>
                <w:sz w:val="20"/>
                <w:szCs w:val="20"/>
                <w:lang w:val="en-US"/>
              </w:rPr>
            </w:pPr>
            <w:r w:rsidRPr="00C00838">
              <w:rPr>
                <w:sz w:val="20"/>
                <w:szCs w:val="20"/>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FC3974" w14:textId="1C0E673D" w:rsidR="00F00688" w:rsidRPr="00C00838" w:rsidRDefault="00F00688" w:rsidP="00137048">
            <w:pPr>
              <w:jc w:val="both"/>
              <w:rPr>
                <w:sz w:val="20"/>
                <w:szCs w:val="20"/>
                <w:lang w:val="en-US"/>
              </w:rPr>
            </w:pPr>
            <w:r w:rsidRPr="00C00838">
              <w:rPr>
                <w:sz w:val="20"/>
                <w:szCs w:val="20"/>
                <w:lang w:val="en-US"/>
              </w:rPr>
              <w:t>25-49</w:t>
            </w:r>
          </w:p>
        </w:tc>
        <w:tc>
          <w:tcPr>
            <w:tcW w:w="2126" w:type="dxa"/>
            <w:vMerge w:val="restart"/>
            <w:tcBorders>
              <w:top w:val="single" w:sz="4" w:space="0" w:color="auto"/>
              <w:left w:val="single" w:sz="4" w:space="0" w:color="auto"/>
              <w:right w:val="single" w:sz="4" w:space="0" w:color="000000"/>
            </w:tcBorders>
            <w:shd w:val="clear" w:color="auto" w:fill="auto"/>
          </w:tcPr>
          <w:p w14:paraId="1334D46F" w14:textId="7DE55488" w:rsidR="00F00688" w:rsidRPr="00C00838" w:rsidRDefault="00086988" w:rsidP="00137048">
            <w:pPr>
              <w:jc w:val="both"/>
              <w:rPr>
                <w:sz w:val="20"/>
                <w:szCs w:val="20"/>
                <w:lang w:val="en-US"/>
              </w:rPr>
            </w:pPr>
            <w:proofErr w:type="spellStart"/>
            <w:r w:rsidRPr="00C00838">
              <w:rPr>
                <w:sz w:val="20"/>
                <w:szCs w:val="20"/>
                <w:lang w:val="en-US"/>
              </w:rPr>
              <w:t>Қанағаттанарлықсыз</w:t>
            </w:r>
            <w:proofErr w:type="spellEnd"/>
          </w:p>
        </w:tc>
        <w:tc>
          <w:tcPr>
            <w:tcW w:w="3260" w:type="dxa"/>
            <w:vMerge/>
            <w:tcBorders>
              <w:left w:val="single" w:sz="4" w:space="0" w:color="000000"/>
              <w:right w:val="single" w:sz="4" w:space="0" w:color="auto"/>
            </w:tcBorders>
            <w:shd w:val="clear" w:color="auto" w:fill="FFFFFF" w:themeFill="background1"/>
          </w:tcPr>
          <w:p w14:paraId="6CC67020" w14:textId="6AECAA0C" w:rsidR="00F00688" w:rsidRPr="00F53A0C" w:rsidRDefault="00F00688" w:rsidP="00137048">
            <w:pPr>
              <w:jc w:val="both"/>
              <w:rPr>
                <w:sz w:val="20"/>
                <w:szCs w:val="20"/>
                <w:lang w:val="en-US"/>
              </w:rPr>
            </w:pPr>
          </w:p>
        </w:tc>
        <w:tc>
          <w:tcPr>
            <w:tcW w:w="2268" w:type="dxa"/>
            <w:vMerge/>
            <w:tcBorders>
              <w:left w:val="single" w:sz="4" w:space="0" w:color="auto"/>
              <w:right w:val="single" w:sz="4" w:space="0" w:color="auto"/>
            </w:tcBorders>
            <w:shd w:val="clear" w:color="auto" w:fill="FFFFFF" w:themeFill="background1"/>
          </w:tcPr>
          <w:p w14:paraId="13C8789C" w14:textId="4A39B912" w:rsidR="00F00688" w:rsidRPr="00F53A0C" w:rsidRDefault="00F00688" w:rsidP="00137048">
            <w:pPr>
              <w:jc w:val="both"/>
              <w:rPr>
                <w:sz w:val="20"/>
                <w:szCs w:val="20"/>
                <w:lang w:val="en-US"/>
              </w:rPr>
            </w:pPr>
          </w:p>
        </w:tc>
      </w:tr>
      <w:tr w:rsidR="00F53A0C" w:rsidRPr="00F53A0C" w14:paraId="5747F938" w14:textId="77777777" w:rsidTr="00C00838">
        <w:trPr>
          <w:trHeight w:val="15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56200E" w14:textId="5643C5E6" w:rsidR="00F00688" w:rsidRPr="00F53A0C" w:rsidRDefault="00F00688" w:rsidP="008F34B8">
            <w:pPr>
              <w:rPr>
                <w:sz w:val="20"/>
                <w:szCs w:val="20"/>
              </w:rPr>
            </w:pPr>
            <w:r w:rsidRPr="00F53A0C">
              <w:rPr>
                <w:sz w:val="20"/>
                <w:szCs w:val="20"/>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187A46" w14:textId="6F9B58AA" w:rsidR="00F00688" w:rsidRPr="00F53A0C" w:rsidRDefault="00F00688" w:rsidP="008F34B8">
            <w:pPr>
              <w:rPr>
                <w:sz w:val="20"/>
                <w:szCs w:val="20"/>
              </w:rPr>
            </w:pPr>
            <w:r w:rsidRPr="00F53A0C">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17AA52" w14:textId="35A552DE" w:rsidR="00F00688" w:rsidRPr="00F53A0C" w:rsidRDefault="00F00688" w:rsidP="008F34B8">
            <w:pPr>
              <w:rPr>
                <w:sz w:val="20"/>
                <w:szCs w:val="20"/>
              </w:rPr>
            </w:pPr>
            <w:r w:rsidRPr="00F53A0C">
              <w:rPr>
                <w:sz w:val="20"/>
                <w:szCs w:val="20"/>
              </w:rPr>
              <w:t>0-24</w:t>
            </w:r>
          </w:p>
        </w:tc>
        <w:tc>
          <w:tcPr>
            <w:tcW w:w="2126" w:type="dxa"/>
            <w:vMerge/>
            <w:tcBorders>
              <w:left w:val="single" w:sz="4" w:space="0" w:color="auto"/>
              <w:bottom w:val="single" w:sz="4" w:space="0" w:color="auto"/>
              <w:right w:val="single" w:sz="4" w:space="0" w:color="000000"/>
            </w:tcBorders>
            <w:shd w:val="clear" w:color="auto" w:fill="FFFFFF" w:themeFill="background1"/>
          </w:tcPr>
          <w:p w14:paraId="74EDD764" w14:textId="77777777" w:rsidR="00F00688" w:rsidRPr="00F53A0C" w:rsidRDefault="00F00688" w:rsidP="008F34B8">
            <w:pPr>
              <w:rPr>
                <w:sz w:val="20"/>
                <w:szCs w:val="20"/>
                <w:highlight w:val="green"/>
              </w:rPr>
            </w:pPr>
          </w:p>
        </w:tc>
        <w:tc>
          <w:tcPr>
            <w:tcW w:w="3260" w:type="dxa"/>
            <w:vMerge/>
            <w:tcBorders>
              <w:left w:val="single" w:sz="4" w:space="0" w:color="000000"/>
              <w:bottom w:val="single" w:sz="4" w:space="0" w:color="auto"/>
              <w:right w:val="single" w:sz="4" w:space="0" w:color="auto"/>
            </w:tcBorders>
            <w:shd w:val="clear" w:color="auto" w:fill="FFFFFF" w:themeFill="background1"/>
          </w:tcPr>
          <w:p w14:paraId="636CFBBB" w14:textId="0179906B" w:rsidR="00F00688" w:rsidRPr="00F53A0C" w:rsidRDefault="00F00688" w:rsidP="008F34B8">
            <w:pPr>
              <w:rPr>
                <w:sz w:val="20"/>
                <w:szCs w:val="20"/>
              </w:rPr>
            </w:pPr>
          </w:p>
        </w:tc>
        <w:tc>
          <w:tcPr>
            <w:tcW w:w="2268" w:type="dxa"/>
            <w:vMerge/>
            <w:tcBorders>
              <w:left w:val="single" w:sz="4" w:space="0" w:color="auto"/>
              <w:bottom w:val="single" w:sz="4" w:space="0" w:color="auto"/>
              <w:right w:val="single" w:sz="4" w:space="0" w:color="auto"/>
            </w:tcBorders>
            <w:shd w:val="clear" w:color="auto" w:fill="FFFFFF" w:themeFill="background1"/>
          </w:tcPr>
          <w:p w14:paraId="67021E0E" w14:textId="363B16F2" w:rsidR="00F00688" w:rsidRPr="00F53A0C" w:rsidRDefault="00F00688" w:rsidP="008F34B8">
            <w:pPr>
              <w:rPr>
                <w:sz w:val="20"/>
                <w:szCs w:val="20"/>
              </w:rPr>
            </w:pPr>
          </w:p>
        </w:tc>
      </w:tr>
      <w:tr w:rsidR="00F53A0C" w:rsidRPr="00F53A0C" w14:paraId="2922F91B" w14:textId="77777777" w:rsidTr="00170967">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auto"/>
          </w:tcPr>
          <w:p w14:paraId="2E2CFEA8" w14:textId="77777777" w:rsidR="008F34B8" w:rsidRPr="00F53A0C" w:rsidRDefault="008F34B8" w:rsidP="008F34B8">
            <w:pPr>
              <w:tabs>
                <w:tab w:val="left" w:pos="1276"/>
              </w:tabs>
              <w:jc w:val="center"/>
              <w:rPr>
                <w:b/>
                <w:sz w:val="20"/>
                <w:szCs w:val="20"/>
              </w:rPr>
            </w:pPr>
          </w:p>
          <w:p w14:paraId="2AF4CBF4" w14:textId="77777777" w:rsidR="008F34B8" w:rsidRPr="00F53A0C" w:rsidRDefault="00086988" w:rsidP="008F34B8">
            <w:pPr>
              <w:tabs>
                <w:tab w:val="left" w:pos="1276"/>
              </w:tabs>
              <w:jc w:val="center"/>
              <w:rPr>
                <w:b/>
                <w:bCs/>
                <w:sz w:val="20"/>
                <w:szCs w:val="20"/>
              </w:rPr>
            </w:pPr>
            <w:r w:rsidRPr="00F53A0C">
              <w:rPr>
                <w:b/>
                <w:bCs/>
                <w:sz w:val="20"/>
                <w:szCs w:val="20"/>
              </w:rPr>
              <w:t>Оқу курсының мазмұнын іске асыру күнтізбесі (кестесі). Оқытудың және білім берудің әдістері.</w:t>
            </w:r>
          </w:p>
          <w:p w14:paraId="49645523" w14:textId="2D15734B" w:rsidR="00086988" w:rsidRPr="00F53A0C" w:rsidRDefault="00086988" w:rsidP="008F34B8">
            <w:pPr>
              <w:tabs>
                <w:tab w:val="left" w:pos="1276"/>
              </w:tabs>
              <w:jc w:val="center"/>
              <w:rPr>
                <w:b/>
                <w:sz w:val="20"/>
                <w:szCs w:val="20"/>
              </w:rPr>
            </w:pPr>
          </w:p>
        </w:tc>
      </w:tr>
    </w:tbl>
    <w:tbl>
      <w:tblPr>
        <w:tblStyle w:val="af9"/>
        <w:tblW w:w="10509" w:type="dxa"/>
        <w:tblInd w:w="-856" w:type="dxa"/>
        <w:tblLook w:val="04A0" w:firstRow="1" w:lastRow="0" w:firstColumn="1" w:lastColumn="0" w:noHBand="0" w:noVBand="1"/>
      </w:tblPr>
      <w:tblGrid>
        <w:gridCol w:w="919"/>
        <w:gridCol w:w="8003"/>
        <w:gridCol w:w="860"/>
        <w:gridCol w:w="727"/>
      </w:tblGrid>
      <w:tr w:rsidR="00F53A0C" w:rsidRPr="00F53A0C" w14:paraId="70D56BBA" w14:textId="77777777" w:rsidTr="00CF112C">
        <w:tc>
          <w:tcPr>
            <w:tcW w:w="919" w:type="dxa"/>
            <w:shd w:val="clear" w:color="auto" w:fill="auto"/>
          </w:tcPr>
          <w:p w14:paraId="492C7304" w14:textId="04E222BD" w:rsidR="008642A4" w:rsidRPr="00F53A0C" w:rsidRDefault="00086988" w:rsidP="005809F0">
            <w:pPr>
              <w:tabs>
                <w:tab w:val="left" w:pos="1276"/>
              </w:tabs>
              <w:jc w:val="center"/>
              <w:rPr>
                <w:b/>
                <w:sz w:val="20"/>
                <w:szCs w:val="20"/>
              </w:rPr>
            </w:pPr>
            <w:proofErr w:type="spellStart"/>
            <w:r w:rsidRPr="00F53A0C">
              <w:rPr>
                <w:b/>
                <w:sz w:val="20"/>
                <w:szCs w:val="20"/>
              </w:rPr>
              <w:t>Аптасы</w:t>
            </w:r>
            <w:proofErr w:type="spellEnd"/>
          </w:p>
        </w:tc>
        <w:tc>
          <w:tcPr>
            <w:tcW w:w="8003" w:type="dxa"/>
            <w:shd w:val="clear" w:color="auto" w:fill="auto"/>
          </w:tcPr>
          <w:p w14:paraId="49454947" w14:textId="173A4FA0" w:rsidR="008642A4" w:rsidRPr="00F53A0C" w:rsidRDefault="00086988" w:rsidP="005809F0">
            <w:pPr>
              <w:tabs>
                <w:tab w:val="left" w:pos="1276"/>
              </w:tabs>
              <w:jc w:val="center"/>
              <w:rPr>
                <w:b/>
                <w:sz w:val="20"/>
                <w:szCs w:val="20"/>
              </w:rPr>
            </w:pPr>
            <w:r w:rsidRPr="00F53A0C">
              <w:rPr>
                <w:b/>
                <w:sz w:val="20"/>
                <w:szCs w:val="20"/>
              </w:rPr>
              <w:t>Тақырып атауы</w:t>
            </w:r>
          </w:p>
        </w:tc>
        <w:tc>
          <w:tcPr>
            <w:tcW w:w="860" w:type="dxa"/>
            <w:shd w:val="clear" w:color="auto" w:fill="auto"/>
          </w:tcPr>
          <w:p w14:paraId="0219070F" w14:textId="1636F9D1" w:rsidR="008642A4" w:rsidRPr="00F53A0C" w:rsidRDefault="0074514C" w:rsidP="00E91403">
            <w:pPr>
              <w:tabs>
                <w:tab w:val="left" w:pos="1276"/>
              </w:tabs>
              <w:rPr>
                <w:b/>
                <w:sz w:val="20"/>
                <w:szCs w:val="20"/>
              </w:rPr>
            </w:pPr>
            <w:r w:rsidRPr="00F53A0C">
              <w:rPr>
                <w:b/>
                <w:sz w:val="20"/>
                <w:szCs w:val="20"/>
              </w:rPr>
              <w:t>Сағат саны</w:t>
            </w:r>
          </w:p>
        </w:tc>
        <w:tc>
          <w:tcPr>
            <w:tcW w:w="727" w:type="dxa"/>
            <w:shd w:val="clear" w:color="auto" w:fill="auto"/>
          </w:tcPr>
          <w:p w14:paraId="15306AE5" w14:textId="2DAA13E8" w:rsidR="008642A4" w:rsidRPr="00F53A0C" w:rsidRDefault="008642A4" w:rsidP="00E91403">
            <w:pPr>
              <w:tabs>
                <w:tab w:val="left" w:pos="1276"/>
              </w:tabs>
              <w:ind w:left="-68" w:firstLine="26"/>
              <w:rPr>
                <w:b/>
                <w:sz w:val="20"/>
                <w:szCs w:val="20"/>
              </w:rPr>
            </w:pPr>
            <w:r w:rsidRPr="00F53A0C">
              <w:rPr>
                <w:b/>
                <w:sz w:val="20"/>
                <w:szCs w:val="20"/>
              </w:rPr>
              <w:t>Макс</w:t>
            </w:r>
            <w:r w:rsidR="00EB165C" w:rsidRPr="00F53A0C">
              <w:rPr>
                <w:b/>
                <w:sz w:val="20"/>
                <w:szCs w:val="20"/>
              </w:rPr>
              <w:t>.</w:t>
            </w:r>
          </w:p>
          <w:p w14:paraId="7D819F9E" w14:textId="22719599" w:rsidR="008642A4" w:rsidRPr="00F53A0C" w:rsidRDefault="008642A4" w:rsidP="00E91403">
            <w:pPr>
              <w:tabs>
                <w:tab w:val="left" w:pos="1276"/>
              </w:tabs>
              <w:rPr>
                <w:b/>
                <w:sz w:val="20"/>
                <w:szCs w:val="20"/>
                <w:lang w:val="kk-KZ"/>
              </w:rPr>
            </w:pPr>
            <w:r w:rsidRPr="00F53A0C">
              <w:rPr>
                <w:b/>
                <w:sz w:val="20"/>
                <w:szCs w:val="20"/>
                <w:lang w:val="kk-KZ"/>
              </w:rPr>
              <w:t>б</w:t>
            </w:r>
            <w:r w:rsidRPr="00F53A0C">
              <w:rPr>
                <w:b/>
                <w:sz w:val="20"/>
                <w:szCs w:val="20"/>
              </w:rPr>
              <w:t>алл</w:t>
            </w:r>
          </w:p>
        </w:tc>
      </w:tr>
      <w:tr w:rsidR="00F53A0C" w:rsidRPr="00F53A0C" w14:paraId="7F3AE396" w14:textId="77777777" w:rsidTr="00CF112C">
        <w:tc>
          <w:tcPr>
            <w:tcW w:w="919" w:type="dxa"/>
            <w:shd w:val="clear" w:color="auto" w:fill="auto"/>
          </w:tcPr>
          <w:p w14:paraId="1AB82168" w14:textId="77777777" w:rsidR="009C70A9" w:rsidRPr="00F53A0C" w:rsidRDefault="009C70A9" w:rsidP="005809F0">
            <w:pPr>
              <w:tabs>
                <w:tab w:val="left" w:pos="1276"/>
              </w:tabs>
              <w:jc w:val="center"/>
              <w:rPr>
                <w:b/>
                <w:sz w:val="20"/>
                <w:szCs w:val="20"/>
              </w:rPr>
            </w:pPr>
          </w:p>
        </w:tc>
        <w:tc>
          <w:tcPr>
            <w:tcW w:w="8003" w:type="dxa"/>
            <w:shd w:val="clear" w:color="auto" w:fill="auto"/>
          </w:tcPr>
          <w:p w14:paraId="24E64390" w14:textId="22A7B2AD" w:rsidR="009C70A9" w:rsidRPr="00C00838" w:rsidRDefault="0074514C" w:rsidP="005809F0">
            <w:pPr>
              <w:tabs>
                <w:tab w:val="left" w:pos="1276"/>
              </w:tabs>
              <w:jc w:val="center"/>
              <w:rPr>
                <w:b/>
                <w:sz w:val="20"/>
                <w:szCs w:val="20"/>
                <w:lang w:val="kk-KZ"/>
              </w:rPr>
            </w:pPr>
            <w:r w:rsidRPr="00F53A0C">
              <w:rPr>
                <w:b/>
                <w:sz w:val="20"/>
                <w:szCs w:val="20"/>
              </w:rPr>
              <w:t>МОДУЛЬ</w:t>
            </w:r>
            <w:r w:rsidR="00A8517E" w:rsidRPr="00F53A0C">
              <w:rPr>
                <w:b/>
                <w:sz w:val="20"/>
                <w:szCs w:val="20"/>
              </w:rPr>
              <w:t xml:space="preserve"> 1 </w:t>
            </w:r>
            <w:r w:rsidR="00C00838">
              <w:rPr>
                <w:b/>
                <w:sz w:val="20"/>
                <w:szCs w:val="20"/>
                <w:lang w:val="kk-KZ"/>
              </w:rPr>
              <w:t xml:space="preserve">Педагогикалық </w:t>
            </w:r>
            <w:proofErr w:type="gramStart"/>
            <w:r w:rsidR="00C00838">
              <w:rPr>
                <w:b/>
                <w:sz w:val="20"/>
                <w:szCs w:val="20"/>
                <w:lang w:val="kk-KZ"/>
              </w:rPr>
              <w:t>психологияның  теориялық</w:t>
            </w:r>
            <w:proofErr w:type="gramEnd"/>
            <w:r w:rsidR="00C00838">
              <w:rPr>
                <w:b/>
                <w:sz w:val="20"/>
                <w:szCs w:val="20"/>
                <w:lang w:val="kk-KZ"/>
              </w:rPr>
              <w:t xml:space="preserve"> негіздері</w:t>
            </w:r>
          </w:p>
        </w:tc>
        <w:tc>
          <w:tcPr>
            <w:tcW w:w="860" w:type="dxa"/>
            <w:shd w:val="clear" w:color="auto" w:fill="auto"/>
          </w:tcPr>
          <w:p w14:paraId="30BAA84E" w14:textId="77777777" w:rsidR="009C70A9" w:rsidRPr="00F53A0C" w:rsidRDefault="009C70A9" w:rsidP="00E91403">
            <w:pPr>
              <w:tabs>
                <w:tab w:val="left" w:pos="1276"/>
              </w:tabs>
              <w:rPr>
                <w:b/>
                <w:sz w:val="20"/>
                <w:szCs w:val="20"/>
              </w:rPr>
            </w:pPr>
          </w:p>
        </w:tc>
        <w:tc>
          <w:tcPr>
            <w:tcW w:w="727" w:type="dxa"/>
            <w:shd w:val="clear" w:color="auto" w:fill="auto"/>
          </w:tcPr>
          <w:p w14:paraId="03D78CA2" w14:textId="77777777" w:rsidR="009C70A9" w:rsidRPr="00F53A0C" w:rsidRDefault="009C70A9" w:rsidP="00E91403">
            <w:pPr>
              <w:tabs>
                <w:tab w:val="left" w:pos="1276"/>
              </w:tabs>
              <w:ind w:left="-68" w:firstLine="26"/>
              <w:rPr>
                <w:b/>
                <w:sz w:val="20"/>
                <w:szCs w:val="20"/>
              </w:rPr>
            </w:pPr>
          </w:p>
        </w:tc>
      </w:tr>
      <w:tr w:rsidR="00F53A0C" w:rsidRPr="00F53A0C" w14:paraId="764A4D7C" w14:textId="77777777" w:rsidTr="00CF112C">
        <w:tc>
          <w:tcPr>
            <w:tcW w:w="919" w:type="dxa"/>
            <w:vMerge w:val="restart"/>
            <w:shd w:val="clear" w:color="auto" w:fill="auto"/>
          </w:tcPr>
          <w:p w14:paraId="62E94D98" w14:textId="77777777" w:rsidR="008642A4" w:rsidRPr="00F53A0C" w:rsidRDefault="008642A4" w:rsidP="005809F0">
            <w:pPr>
              <w:tabs>
                <w:tab w:val="left" w:pos="1276"/>
              </w:tabs>
              <w:jc w:val="center"/>
              <w:rPr>
                <w:sz w:val="20"/>
                <w:szCs w:val="20"/>
              </w:rPr>
            </w:pPr>
            <w:r w:rsidRPr="00F53A0C">
              <w:rPr>
                <w:sz w:val="20"/>
                <w:szCs w:val="20"/>
              </w:rPr>
              <w:t>1</w:t>
            </w:r>
          </w:p>
        </w:tc>
        <w:tc>
          <w:tcPr>
            <w:tcW w:w="8003" w:type="dxa"/>
            <w:shd w:val="clear" w:color="auto" w:fill="auto"/>
          </w:tcPr>
          <w:p w14:paraId="2B52BA6E" w14:textId="2BE65964" w:rsidR="008642A4" w:rsidRPr="00F53A0C" w:rsidRDefault="0074514C" w:rsidP="00811EA8">
            <w:pPr>
              <w:snapToGrid w:val="0"/>
              <w:jc w:val="both"/>
              <w:rPr>
                <w:b/>
                <w:sz w:val="20"/>
                <w:szCs w:val="20"/>
              </w:rPr>
            </w:pPr>
            <w:r w:rsidRPr="00F53A0C">
              <w:rPr>
                <w:b/>
                <w:sz w:val="20"/>
                <w:szCs w:val="20"/>
                <w:lang w:val="kk-KZ"/>
              </w:rPr>
              <w:t>Д</w:t>
            </w:r>
            <w:r w:rsidR="008642A4" w:rsidRPr="00F53A0C">
              <w:rPr>
                <w:b/>
                <w:sz w:val="20"/>
                <w:szCs w:val="20"/>
                <w:lang w:val="kk-KZ"/>
              </w:rPr>
              <w:t xml:space="preserve"> </w:t>
            </w:r>
            <w:r w:rsidR="008642A4" w:rsidRPr="00F53A0C">
              <w:rPr>
                <w:b/>
                <w:sz w:val="20"/>
                <w:szCs w:val="20"/>
              </w:rPr>
              <w:t xml:space="preserve">1. </w:t>
            </w:r>
            <w:r w:rsidR="00811EA8" w:rsidRPr="00F53A0C">
              <w:rPr>
                <w:rFonts w:eastAsia="Calibri"/>
                <w:b/>
                <w:bCs/>
                <w:sz w:val="20"/>
                <w:szCs w:val="20"/>
              </w:rPr>
              <w:t>Лекция 1.</w:t>
            </w:r>
            <w:r w:rsidR="00811EA8" w:rsidRPr="00F53A0C">
              <w:rPr>
                <w:rFonts w:eastAsia="Calibri"/>
                <w:bCs/>
                <w:sz w:val="20"/>
                <w:szCs w:val="20"/>
              </w:rPr>
              <w:t xml:space="preserve"> </w:t>
            </w:r>
            <w:r w:rsidR="00575F07" w:rsidRPr="00F53A0C">
              <w:rPr>
                <w:rFonts w:eastAsia="Calibri"/>
                <w:bCs/>
                <w:sz w:val="20"/>
                <w:szCs w:val="20"/>
              </w:rPr>
              <w:t>Педагогикалық психологияның пәні, міндеттері мен құрылымы</w:t>
            </w:r>
          </w:p>
        </w:tc>
        <w:tc>
          <w:tcPr>
            <w:tcW w:w="860" w:type="dxa"/>
            <w:shd w:val="clear" w:color="auto" w:fill="auto"/>
          </w:tcPr>
          <w:p w14:paraId="1FC6CB41" w14:textId="409647A5" w:rsidR="008642A4" w:rsidRPr="00F53A0C" w:rsidRDefault="00097937" w:rsidP="005809F0">
            <w:pPr>
              <w:tabs>
                <w:tab w:val="left" w:pos="1276"/>
              </w:tabs>
              <w:jc w:val="center"/>
              <w:rPr>
                <w:bCs/>
                <w:sz w:val="20"/>
                <w:szCs w:val="20"/>
              </w:rPr>
            </w:pPr>
            <w:r w:rsidRPr="00F53A0C">
              <w:rPr>
                <w:bCs/>
                <w:sz w:val="20"/>
                <w:szCs w:val="20"/>
              </w:rPr>
              <w:t>1</w:t>
            </w:r>
          </w:p>
        </w:tc>
        <w:tc>
          <w:tcPr>
            <w:tcW w:w="727" w:type="dxa"/>
            <w:shd w:val="clear" w:color="auto" w:fill="auto"/>
          </w:tcPr>
          <w:p w14:paraId="2870466B" w14:textId="77777777" w:rsidR="008642A4" w:rsidRPr="00F53A0C" w:rsidRDefault="008642A4" w:rsidP="005809F0">
            <w:pPr>
              <w:tabs>
                <w:tab w:val="left" w:pos="1276"/>
              </w:tabs>
              <w:jc w:val="center"/>
              <w:rPr>
                <w:b/>
                <w:sz w:val="20"/>
                <w:szCs w:val="20"/>
              </w:rPr>
            </w:pPr>
          </w:p>
        </w:tc>
      </w:tr>
      <w:tr w:rsidR="00F53A0C" w:rsidRPr="00F53A0C" w14:paraId="6B5B5ABE" w14:textId="77777777" w:rsidTr="00CF112C">
        <w:trPr>
          <w:trHeight w:hRule="exact" w:val="1225"/>
        </w:trPr>
        <w:tc>
          <w:tcPr>
            <w:tcW w:w="919" w:type="dxa"/>
            <w:vMerge/>
            <w:shd w:val="clear" w:color="auto" w:fill="auto"/>
          </w:tcPr>
          <w:p w14:paraId="1B8B8D5A" w14:textId="77777777" w:rsidR="008642A4" w:rsidRPr="00F53A0C" w:rsidRDefault="008642A4" w:rsidP="005809F0">
            <w:pPr>
              <w:tabs>
                <w:tab w:val="left" w:pos="1276"/>
              </w:tabs>
              <w:jc w:val="center"/>
              <w:rPr>
                <w:sz w:val="20"/>
                <w:szCs w:val="20"/>
              </w:rPr>
            </w:pPr>
          </w:p>
        </w:tc>
        <w:tc>
          <w:tcPr>
            <w:tcW w:w="8003" w:type="dxa"/>
            <w:shd w:val="clear" w:color="auto" w:fill="auto"/>
          </w:tcPr>
          <w:p w14:paraId="51ACD653" w14:textId="50401AF7" w:rsidR="00724407" w:rsidRPr="00F53A0C" w:rsidRDefault="00172DDE" w:rsidP="00724407">
            <w:pPr>
              <w:tabs>
                <w:tab w:val="left" w:pos="1276"/>
              </w:tabs>
              <w:jc w:val="both"/>
              <w:rPr>
                <w:sz w:val="20"/>
                <w:szCs w:val="20"/>
              </w:rPr>
            </w:pPr>
            <w:r w:rsidRPr="00F53A0C">
              <w:rPr>
                <w:b/>
                <w:sz w:val="20"/>
                <w:szCs w:val="20"/>
              </w:rPr>
              <w:t>С</w:t>
            </w:r>
            <w:r w:rsidR="0074514C" w:rsidRPr="00F53A0C">
              <w:rPr>
                <w:b/>
                <w:sz w:val="20"/>
                <w:szCs w:val="20"/>
              </w:rPr>
              <w:t>С</w:t>
            </w:r>
            <w:r w:rsidR="008642A4" w:rsidRPr="00F53A0C">
              <w:rPr>
                <w:b/>
                <w:sz w:val="20"/>
                <w:szCs w:val="20"/>
              </w:rPr>
              <w:t xml:space="preserve"> 1.</w:t>
            </w:r>
            <w:r w:rsidR="008642A4" w:rsidRPr="00F53A0C">
              <w:rPr>
                <w:bCs/>
                <w:sz w:val="20"/>
                <w:szCs w:val="20"/>
              </w:rPr>
              <w:t xml:space="preserve"> </w:t>
            </w:r>
            <w:r w:rsidR="00724407" w:rsidRPr="00F53A0C">
              <w:rPr>
                <w:sz w:val="20"/>
                <w:szCs w:val="20"/>
              </w:rPr>
              <w:t>1</w:t>
            </w:r>
            <w:r w:rsidR="00575F07" w:rsidRPr="00F53A0C">
              <w:rPr>
                <w:sz w:val="20"/>
                <w:szCs w:val="20"/>
                <w:lang w:val="kk-KZ"/>
              </w:rPr>
              <w:t xml:space="preserve"> Тапсырма</w:t>
            </w:r>
            <w:r w:rsidR="00724407" w:rsidRPr="00F53A0C">
              <w:rPr>
                <w:sz w:val="20"/>
                <w:szCs w:val="20"/>
              </w:rPr>
              <w:t xml:space="preserve">. </w:t>
            </w:r>
            <w:r w:rsidR="00575F07" w:rsidRPr="00F53A0C">
              <w:rPr>
                <w:sz w:val="20"/>
                <w:szCs w:val="20"/>
              </w:rPr>
              <w:t>Педагогикалық психологияның негізгі ұғымдарының сөздігін жасаңыз</w:t>
            </w:r>
            <w:r w:rsidR="00724407" w:rsidRPr="00F53A0C">
              <w:rPr>
                <w:sz w:val="20"/>
                <w:szCs w:val="20"/>
              </w:rPr>
              <w:t xml:space="preserve">. </w:t>
            </w:r>
          </w:p>
          <w:p w14:paraId="34E2664F" w14:textId="26D0B25A" w:rsidR="008642A4" w:rsidRPr="00F53A0C" w:rsidRDefault="00724407" w:rsidP="00724407">
            <w:pPr>
              <w:tabs>
                <w:tab w:val="left" w:pos="1276"/>
              </w:tabs>
              <w:jc w:val="both"/>
              <w:rPr>
                <w:sz w:val="20"/>
                <w:szCs w:val="20"/>
                <w:lang w:val="kk-KZ"/>
              </w:rPr>
            </w:pPr>
            <w:r w:rsidRPr="00F53A0C">
              <w:rPr>
                <w:sz w:val="20"/>
                <w:szCs w:val="20"/>
              </w:rPr>
              <w:t>2</w:t>
            </w:r>
            <w:r w:rsidR="00575F07" w:rsidRPr="00F53A0C">
              <w:rPr>
                <w:sz w:val="20"/>
                <w:szCs w:val="20"/>
                <w:lang w:val="kk-KZ"/>
              </w:rPr>
              <w:t xml:space="preserve"> Тапсырма</w:t>
            </w:r>
            <w:r w:rsidR="005D2407" w:rsidRPr="00F53A0C">
              <w:rPr>
                <w:sz w:val="20"/>
                <w:szCs w:val="20"/>
                <w:lang w:val="kk-KZ"/>
              </w:rPr>
              <w:t>. Әр түрлі авторлар берген «</w:t>
            </w:r>
            <w:r w:rsidR="00C00838">
              <w:rPr>
                <w:sz w:val="20"/>
                <w:szCs w:val="20"/>
                <w:lang w:val="kk-KZ"/>
              </w:rPr>
              <w:t>оқыту</w:t>
            </w:r>
            <w:r w:rsidR="005D2407" w:rsidRPr="00F53A0C">
              <w:rPr>
                <w:sz w:val="20"/>
                <w:szCs w:val="20"/>
                <w:lang w:val="kk-KZ"/>
              </w:rPr>
              <w:t>», «</w:t>
            </w:r>
            <w:r w:rsidR="00C00838">
              <w:rPr>
                <w:sz w:val="20"/>
                <w:szCs w:val="20"/>
                <w:lang w:val="kk-KZ"/>
              </w:rPr>
              <w:t>білім беру</w:t>
            </w:r>
            <w:r w:rsidR="005D2407" w:rsidRPr="00F53A0C">
              <w:rPr>
                <w:sz w:val="20"/>
                <w:szCs w:val="20"/>
                <w:lang w:val="kk-KZ"/>
              </w:rPr>
              <w:t>», «</w:t>
            </w:r>
            <w:r w:rsidR="00C00838">
              <w:rPr>
                <w:sz w:val="20"/>
                <w:szCs w:val="20"/>
                <w:lang w:val="kk-KZ"/>
              </w:rPr>
              <w:t>нәтиже</w:t>
            </w:r>
            <w:r w:rsidR="005D2407" w:rsidRPr="00F53A0C">
              <w:rPr>
                <w:sz w:val="20"/>
                <w:szCs w:val="20"/>
                <w:lang w:val="kk-KZ"/>
              </w:rPr>
              <w:t xml:space="preserve">» ұғымдарын анықтаудың әртүрлі тәсілдерін талдаңыз </w:t>
            </w:r>
          </w:p>
        </w:tc>
        <w:tc>
          <w:tcPr>
            <w:tcW w:w="860" w:type="dxa"/>
            <w:shd w:val="clear" w:color="auto" w:fill="auto"/>
          </w:tcPr>
          <w:p w14:paraId="6C7BAA4E" w14:textId="60476885" w:rsidR="008642A4" w:rsidRPr="00F53A0C" w:rsidRDefault="00097937" w:rsidP="005809F0">
            <w:pPr>
              <w:tabs>
                <w:tab w:val="left" w:pos="1276"/>
              </w:tabs>
              <w:jc w:val="center"/>
              <w:rPr>
                <w:bCs/>
                <w:sz w:val="20"/>
                <w:szCs w:val="20"/>
              </w:rPr>
            </w:pPr>
            <w:r w:rsidRPr="00F53A0C">
              <w:rPr>
                <w:bCs/>
                <w:sz w:val="20"/>
                <w:szCs w:val="20"/>
              </w:rPr>
              <w:t>2</w:t>
            </w:r>
          </w:p>
        </w:tc>
        <w:tc>
          <w:tcPr>
            <w:tcW w:w="727" w:type="dxa"/>
            <w:shd w:val="clear" w:color="auto" w:fill="auto"/>
          </w:tcPr>
          <w:p w14:paraId="5F4168B9" w14:textId="5E6D85B9" w:rsidR="008642A4" w:rsidRPr="009924F7" w:rsidRDefault="009924F7" w:rsidP="005809F0">
            <w:pPr>
              <w:tabs>
                <w:tab w:val="left" w:pos="1276"/>
              </w:tabs>
              <w:jc w:val="center"/>
              <w:rPr>
                <w:sz w:val="20"/>
                <w:szCs w:val="20"/>
              </w:rPr>
            </w:pPr>
            <w:r>
              <w:rPr>
                <w:sz w:val="20"/>
                <w:szCs w:val="20"/>
              </w:rPr>
              <w:t>7</w:t>
            </w:r>
          </w:p>
        </w:tc>
      </w:tr>
      <w:tr w:rsidR="00F53A0C" w:rsidRPr="00F53A0C" w14:paraId="53946E54" w14:textId="77777777" w:rsidTr="00CF112C">
        <w:tc>
          <w:tcPr>
            <w:tcW w:w="919" w:type="dxa"/>
            <w:vMerge w:val="restart"/>
            <w:shd w:val="clear" w:color="auto" w:fill="auto"/>
          </w:tcPr>
          <w:p w14:paraId="5FE35A89" w14:textId="77777777" w:rsidR="008642A4" w:rsidRPr="00F53A0C" w:rsidRDefault="008642A4" w:rsidP="005809F0">
            <w:pPr>
              <w:tabs>
                <w:tab w:val="left" w:pos="1276"/>
              </w:tabs>
              <w:jc w:val="center"/>
              <w:rPr>
                <w:sz w:val="20"/>
                <w:szCs w:val="20"/>
              </w:rPr>
            </w:pPr>
            <w:r w:rsidRPr="00F53A0C">
              <w:rPr>
                <w:sz w:val="20"/>
                <w:szCs w:val="20"/>
              </w:rPr>
              <w:t>2</w:t>
            </w:r>
          </w:p>
        </w:tc>
        <w:tc>
          <w:tcPr>
            <w:tcW w:w="8003" w:type="dxa"/>
            <w:shd w:val="clear" w:color="auto" w:fill="auto"/>
          </w:tcPr>
          <w:p w14:paraId="30152B83" w14:textId="7D570C30" w:rsidR="007A0EFB" w:rsidRPr="00F53A0C" w:rsidRDefault="0074514C" w:rsidP="00307D59">
            <w:pPr>
              <w:tabs>
                <w:tab w:val="left" w:pos="1276"/>
              </w:tabs>
              <w:rPr>
                <w:sz w:val="20"/>
                <w:szCs w:val="20"/>
              </w:rPr>
            </w:pPr>
            <w:r w:rsidRPr="00F53A0C">
              <w:rPr>
                <w:b/>
                <w:bCs/>
                <w:sz w:val="20"/>
                <w:szCs w:val="20"/>
              </w:rPr>
              <w:t>Д</w:t>
            </w:r>
            <w:r w:rsidR="008642A4" w:rsidRPr="00F53A0C">
              <w:rPr>
                <w:b/>
                <w:bCs/>
                <w:sz w:val="20"/>
                <w:szCs w:val="20"/>
              </w:rPr>
              <w:t xml:space="preserve"> 2.</w:t>
            </w:r>
            <w:r w:rsidR="008642A4" w:rsidRPr="00F53A0C">
              <w:rPr>
                <w:sz w:val="20"/>
                <w:szCs w:val="20"/>
              </w:rPr>
              <w:t xml:space="preserve"> </w:t>
            </w:r>
            <w:r w:rsidR="005D2407" w:rsidRPr="00F53A0C">
              <w:rPr>
                <w:sz w:val="20"/>
                <w:szCs w:val="20"/>
              </w:rPr>
              <w:t>Педагогикалық психологияның принциптері мен әдістері</w:t>
            </w:r>
          </w:p>
        </w:tc>
        <w:tc>
          <w:tcPr>
            <w:tcW w:w="860" w:type="dxa"/>
            <w:shd w:val="clear" w:color="auto" w:fill="auto"/>
          </w:tcPr>
          <w:p w14:paraId="37331017" w14:textId="2E819F84" w:rsidR="008642A4" w:rsidRPr="00F53A0C" w:rsidRDefault="00097937" w:rsidP="005809F0">
            <w:pPr>
              <w:tabs>
                <w:tab w:val="left" w:pos="1276"/>
              </w:tabs>
              <w:jc w:val="center"/>
              <w:rPr>
                <w:sz w:val="20"/>
                <w:szCs w:val="20"/>
              </w:rPr>
            </w:pPr>
            <w:r w:rsidRPr="00F53A0C">
              <w:rPr>
                <w:sz w:val="20"/>
                <w:szCs w:val="20"/>
              </w:rPr>
              <w:t>1</w:t>
            </w:r>
          </w:p>
        </w:tc>
        <w:tc>
          <w:tcPr>
            <w:tcW w:w="727" w:type="dxa"/>
            <w:shd w:val="clear" w:color="auto" w:fill="auto"/>
          </w:tcPr>
          <w:p w14:paraId="3CFD117B" w14:textId="77777777" w:rsidR="008642A4" w:rsidRPr="00F53A0C" w:rsidRDefault="008642A4" w:rsidP="005809F0">
            <w:pPr>
              <w:tabs>
                <w:tab w:val="left" w:pos="1276"/>
              </w:tabs>
              <w:jc w:val="center"/>
              <w:rPr>
                <w:sz w:val="20"/>
                <w:szCs w:val="20"/>
              </w:rPr>
            </w:pPr>
          </w:p>
        </w:tc>
      </w:tr>
      <w:tr w:rsidR="00F53A0C" w:rsidRPr="00F53A0C" w14:paraId="06FD8733" w14:textId="77777777" w:rsidTr="00CF112C">
        <w:tc>
          <w:tcPr>
            <w:tcW w:w="919" w:type="dxa"/>
            <w:vMerge/>
            <w:shd w:val="clear" w:color="auto" w:fill="auto"/>
          </w:tcPr>
          <w:p w14:paraId="005973C5" w14:textId="77777777" w:rsidR="008642A4" w:rsidRPr="00F53A0C" w:rsidRDefault="008642A4" w:rsidP="005809F0">
            <w:pPr>
              <w:tabs>
                <w:tab w:val="left" w:pos="1276"/>
              </w:tabs>
              <w:jc w:val="center"/>
              <w:rPr>
                <w:sz w:val="20"/>
                <w:szCs w:val="20"/>
              </w:rPr>
            </w:pPr>
          </w:p>
        </w:tc>
        <w:tc>
          <w:tcPr>
            <w:tcW w:w="8003" w:type="dxa"/>
            <w:shd w:val="clear" w:color="auto" w:fill="auto"/>
          </w:tcPr>
          <w:p w14:paraId="403FD343" w14:textId="77777777" w:rsidR="005D2407" w:rsidRPr="00F53A0C" w:rsidRDefault="008642A4" w:rsidP="005D2407">
            <w:pPr>
              <w:shd w:val="clear" w:color="auto" w:fill="FFFFFF"/>
              <w:jc w:val="both"/>
              <w:rPr>
                <w:sz w:val="20"/>
                <w:szCs w:val="20"/>
              </w:rPr>
            </w:pPr>
            <w:r w:rsidRPr="00F53A0C">
              <w:rPr>
                <w:b/>
                <w:sz w:val="20"/>
                <w:szCs w:val="20"/>
              </w:rPr>
              <w:t>С</w:t>
            </w:r>
            <w:r w:rsidR="0074514C" w:rsidRPr="00F53A0C">
              <w:rPr>
                <w:b/>
                <w:sz w:val="20"/>
                <w:szCs w:val="20"/>
              </w:rPr>
              <w:t>С</w:t>
            </w:r>
            <w:r w:rsidRPr="00F53A0C">
              <w:rPr>
                <w:b/>
                <w:sz w:val="20"/>
                <w:szCs w:val="20"/>
              </w:rPr>
              <w:t xml:space="preserve"> </w:t>
            </w:r>
            <w:r w:rsidR="004213C4" w:rsidRPr="00F53A0C">
              <w:rPr>
                <w:b/>
                <w:sz w:val="20"/>
                <w:szCs w:val="20"/>
              </w:rPr>
              <w:t>2</w:t>
            </w:r>
            <w:r w:rsidRPr="00F53A0C">
              <w:rPr>
                <w:b/>
                <w:sz w:val="20"/>
                <w:szCs w:val="20"/>
              </w:rPr>
              <w:t>.</w:t>
            </w:r>
            <w:r w:rsidRPr="00F53A0C">
              <w:rPr>
                <w:sz w:val="20"/>
                <w:szCs w:val="20"/>
              </w:rPr>
              <w:t xml:space="preserve"> </w:t>
            </w:r>
            <w:r w:rsidR="005D2407" w:rsidRPr="00F53A0C">
              <w:rPr>
                <w:sz w:val="20"/>
                <w:szCs w:val="20"/>
              </w:rPr>
              <w:t xml:space="preserve">1 Тапсырма. Стандартталған бақылау схемасымен танысыңыз. </w:t>
            </w:r>
          </w:p>
          <w:p w14:paraId="02BB0B96" w14:textId="45AFC174" w:rsidR="008642A4" w:rsidRPr="00C00838" w:rsidRDefault="005D2407" w:rsidP="005D2407">
            <w:pPr>
              <w:shd w:val="clear" w:color="auto" w:fill="FFFFFF"/>
              <w:jc w:val="both"/>
              <w:rPr>
                <w:b/>
                <w:sz w:val="20"/>
                <w:szCs w:val="20"/>
                <w:lang w:val="kk-KZ"/>
              </w:rPr>
            </w:pPr>
            <w:proofErr w:type="spellStart"/>
            <w:r w:rsidRPr="00F53A0C">
              <w:rPr>
                <w:sz w:val="20"/>
                <w:szCs w:val="20"/>
              </w:rPr>
              <w:t>Берілген</w:t>
            </w:r>
            <w:proofErr w:type="spellEnd"/>
            <w:r w:rsidRPr="00F53A0C">
              <w:rPr>
                <w:sz w:val="20"/>
                <w:szCs w:val="20"/>
              </w:rPr>
              <w:t xml:space="preserve"> схемаға сәйкес бақылаудың негізгі кезеңдерін тұжырымдаңыз.</w:t>
            </w:r>
            <w:r w:rsidR="00BF6249" w:rsidRPr="00F53A0C">
              <w:t xml:space="preserve"> </w:t>
            </w:r>
            <w:r w:rsidR="00C00838">
              <w:rPr>
                <w:lang w:val="kk-KZ"/>
              </w:rPr>
              <w:t>Б</w:t>
            </w:r>
            <w:proofErr w:type="spellStart"/>
            <w:r w:rsidR="00BF6249" w:rsidRPr="00F53A0C">
              <w:rPr>
                <w:sz w:val="20"/>
                <w:szCs w:val="20"/>
              </w:rPr>
              <w:t>ақылау</w:t>
            </w:r>
            <w:proofErr w:type="spellEnd"/>
            <w:r w:rsidR="00BF6249" w:rsidRPr="00F53A0C">
              <w:rPr>
                <w:sz w:val="20"/>
                <w:szCs w:val="20"/>
              </w:rPr>
              <w:t xml:space="preserve"> </w:t>
            </w:r>
            <w:proofErr w:type="spellStart"/>
            <w:r w:rsidR="00BF6249" w:rsidRPr="00F53A0C">
              <w:rPr>
                <w:sz w:val="20"/>
                <w:szCs w:val="20"/>
              </w:rPr>
              <w:t>әдісінің</w:t>
            </w:r>
            <w:proofErr w:type="spellEnd"/>
            <w:r w:rsidR="00BF6249" w:rsidRPr="00F53A0C">
              <w:rPr>
                <w:sz w:val="20"/>
                <w:szCs w:val="20"/>
              </w:rPr>
              <w:t xml:space="preserve"> </w:t>
            </w:r>
            <w:proofErr w:type="spellStart"/>
            <w:r w:rsidR="00BF6249" w:rsidRPr="00F53A0C">
              <w:rPr>
                <w:sz w:val="20"/>
                <w:szCs w:val="20"/>
              </w:rPr>
              <w:t>артықшылықтары</w:t>
            </w:r>
            <w:proofErr w:type="spellEnd"/>
            <w:r w:rsidR="00BF6249" w:rsidRPr="00F53A0C">
              <w:rPr>
                <w:sz w:val="20"/>
                <w:szCs w:val="20"/>
              </w:rPr>
              <w:t xml:space="preserve"> мен </w:t>
            </w:r>
            <w:proofErr w:type="spellStart"/>
            <w:r w:rsidR="00BF6249" w:rsidRPr="00F53A0C">
              <w:rPr>
                <w:sz w:val="20"/>
                <w:szCs w:val="20"/>
              </w:rPr>
              <w:t>кемшіліктерін</w:t>
            </w:r>
            <w:proofErr w:type="spellEnd"/>
            <w:r w:rsidR="00BF6249" w:rsidRPr="00F53A0C">
              <w:rPr>
                <w:sz w:val="20"/>
                <w:szCs w:val="20"/>
              </w:rPr>
              <w:t xml:space="preserve"> </w:t>
            </w:r>
            <w:r w:rsidR="00C00838">
              <w:rPr>
                <w:sz w:val="20"/>
                <w:szCs w:val="20"/>
                <w:lang w:val="kk-KZ"/>
              </w:rPr>
              <w:t>талдаңыз.</w:t>
            </w:r>
          </w:p>
        </w:tc>
        <w:tc>
          <w:tcPr>
            <w:tcW w:w="860" w:type="dxa"/>
            <w:shd w:val="clear" w:color="auto" w:fill="auto"/>
          </w:tcPr>
          <w:p w14:paraId="5CB823C0" w14:textId="3DD165B1" w:rsidR="008642A4" w:rsidRPr="00F53A0C" w:rsidRDefault="00097937" w:rsidP="005809F0">
            <w:pPr>
              <w:tabs>
                <w:tab w:val="left" w:pos="1276"/>
              </w:tabs>
              <w:jc w:val="center"/>
              <w:rPr>
                <w:sz w:val="20"/>
                <w:szCs w:val="20"/>
              </w:rPr>
            </w:pPr>
            <w:r w:rsidRPr="00F53A0C">
              <w:rPr>
                <w:sz w:val="20"/>
                <w:szCs w:val="20"/>
              </w:rPr>
              <w:t>2</w:t>
            </w:r>
          </w:p>
        </w:tc>
        <w:tc>
          <w:tcPr>
            <w:tcW w:w="727" w:type="dxa"/>
            <w:shd w:val="clear" w:color="auto" w:fill="auto"/>
          </w:tcPr>
          <w:p w14:paraId="1F40760D" w14:textId="2186BE34" w:rsidR="008642A4" w:rsidRPr="00F53A0C" w:rsidRDefault="00097937" w:rsidP="005809F0">
            <w:pPr>
              <w:tabs>
                <w:tab w:val="left" w:pos="1276"/>
              </w:tabs>
              <w:jc w:val="center"/>
              <w:rPr>
                <w:sz w:val="20"/>
                <w:szCs w:val="20"/>
              </w:rPr>
            </w:pPr>
            <w:r w:rsidRPr="00F53A0C">
              <w:rPr>
                <w:sz w:val="20"/>
                <w:szCs w:val="20"/>
              </w:rPr>
              <w:t>7</w:t>
            </w:r>
          </w:p>
        </w:tc>
      </w:tr>
      <w:tr w:rsidR="00F53A0C" w:rsidRPr="00F53A0C" w14:paraId="025DEE36" w14:textId="77777777" w:rsidTr="00CF112C">
        <w:trPr>
          <w:trHeight w:val="311"/>
        </w:trPr>
        <w:tc>
          <w:tcPr>
            <w:tcW w:w="919" w:type="dxa"/>
            <w:vMerge/>
            <w:shd w:val="clear" w:color="auto" w:fill="auto"/>
          </w:tcPr>
          <w:p w14:paraId="63BB6767" w14:textId="77777777" w:rsidR="008642A4" w:rsidRPr="00F53A0C" w:rsidRDefault="008642A4" w:rsidP="005809F0">
            <w:pPr>
              <w:tabs>
                <w:tab w:val="left" w:pos="1276"/>
              </w:tabs>
              <w:jc w:val="center"/>
              <w:rPr>
                <w:sz w:val="20"/>
                <w:szCs w:val="20"/>
              </w:rPr>
            </w:pPr>
          </w:p>
        </w:tc>
        <w:tc>
          <w:tcPr>
            <w:tcW w:w="8003" w:type="dxa"/>
            <w:shd w:val="clear" w:color="auto" w:fill="auto"/>
          </w:tcPr>
          <w:p w14:paraId="3AC03C6A" w14:textId="5FBE44E0" w:rsidR="008642A4" w:rsidRPr="00F53A0C" w:rsidRDefault="00BF6249" w:rsidP="008D4F1C">
            <w:pPr>
              <w:jc w:val="both"/>
              <w:rPr>
                <w:bCs/>
                <w:sz w:val="20"/>
                <w:szCs w:val="20"/>
              </w:rPr>
            </w:pPr>
            <w:r w:rsidRPr="00F53A0C">
              <w:rPr>
                <w:b/>
                <w:sz w:val="20"/>
                <w:szCs w:val="20"/>
              </w:rPr>
              <w:t xml:space="preserve">ОБӨЖ 1. </w:t>
            </w:r>
            <w:r w:rsidRPr="00F53A0C">
              <w:rPr>
                <w:sz w:val="20"/>
                <w:szCs w:val="20"/>
              </w:rPr>
              <w:t xml:space="preserve">Орындау бойынша </w:t>
            </w:r>
            <w:r w:rsidRPr="00F53A0C">
              <w:rPr>
                <w:sz w:val="20"/>
                <w:szCs w:val="20"/>
                <w:lang w:val="kk-KZ"/>
              </w:rPr>
              <w:t xml:space="preserve">концультация </w:t>
            </w:r>
            <w:r w:rsidRPr="00F53A0C">
              <w:rPr>
                <w:b/>
                <w:bCs/>
                <w:sz w:val="20"/>
                <w:szCs w:val="20"/>
              </w:rPr>
              <w:t>БӨЗ 1</w:t>
            </w:r>
          </w:p>
        </w:tc>
        <w:tc>
          <w:tcPr>
            <w:tcW w:w="860" w:type="dxa"/>
            <w:shd w:val="clear" w:color="auto" w:fill="auto"/>
          </w:tcPr>
          <w:p w14:paraId="7BDA790F" w14:textId="77777777" w:rsidR="008642A4" w:rsidRPr="00F53A0C" w:rsidRDefault="008642A4" w:rsidP="005809F0">
            <w:pPr>
              <w:tabs>
                <w:tab w:val="left" w:pos="1276"/>
              </w:tabs>
              <w:jc w:val="center"/>
              <w:rPr>
                <w:b/>
                <w:sz w:val="20"/>
                <w:szCs w:val="20"/>
              </w:rPr>
            </w:pPr>
          </w:p>
        </w:tc>
        <w:tc>
          <w:tcPr>
            <w:tcW w:w="727" w:type="dxa"/>
            <w:shd w:val="clear" w:color="auto" w:fill="auto"/>
          </w:tcPr>
          <w:p w14:paraId="07632A64" w14:textId="77777777" w:rsidR="008642A4" w:rsidRPr="00F53A0C" w:rsidRDefault="008642A4" w:rsidP="005809F0">
            <w:pPr>
              <w:tabs>
                <w:tab w:val="left" w:pos="1276"/>
              </w:tabs>
              <w:jc w:val="center"/>
              <w:rPr>
                <w:b/>
                <w:sz w:val="20"/>
                <w:szCs w:val="20"/>
              </w:rPr>
            </w:pPr>
          </w:p>
        </w:tc>
      </w:tr>
      <w:tr w:rsidR="00F53A0C" w:rsidRPr="00F53A0C" w14:paraId="5F3089A3" w14:textId="77777777" w:rsidTr="00CF112C">
        <w:trPr>
          <w:trHeight w:val="333"/>
        </w:trPr>
        <w:tc>
          <w:tcPr>
            <w:tcW w:w="919" w:type="dxa"/>
            <w:vMerge w:val="restart"/>
            <w:shd w:val="clear" w:color="auto" w:fill="auto"/>
          </w:tcPr>
          <w:p w14:paraId="688843B7" w14:textId="77777777" w:rsidR="008642A4" w:rsidRPr="00F53A0C" w:rsidRDefault="008642A4" w:rsidP="005809F0">
            <w:pPr>
              <w:tabs>
                <w:tab w:val="left" w:pos="1276"/>
              </w:tabs>
              <w:jc w:val="center"/>
              <w:rPr>
                <w:sz w:val="20"/>
                <w:szCs w:val="20"/>
              </w:rPr>
            </w:pPr>
            <w:r w:rsidRPr="00F53A0C">
              <w:rPr>
                <w:sz w:val="20"/>
                <w:szCs w:val="20"/>
              </w:rPr>
              <w:t>3</w:t>
            </w:r>
          </w:p>
        </w:tc>
        <w:tc>
          <w:tcPr>
            <w:tcW w:w="8003" w:type="dxa"/>
            <w:shd w:val="clear" w:color="auto" w:fill="auto"/>
          </w:tcPr>
          <w:p w14:paraId="4E9AA2DE" w14:textId="2D57DC46" w:rsidR="008642A4" w:rsidRPr="00F53A0C" w:rsidRDefault="00BF6249" w:rsidP="007F345B">
            <w:pPr>
              <w:pStyle w:val="1"/>
              <w:pBdr>
                <w:bottom w:val="single" w:sz="6" w:space="0" w:color="A2A9B1"/>
              </w:pBdr>
              <w:spacing w:before="0" w:after="60"/>
              <w:rPr>
                <w:b w:val="0"/>
                <w:bCs/>
                <w:sz w:val="20"/>
                <w:szCs w:val="20"/>
              </w:rPr>
            </w:pPr>
            <w:r w:rsidRPr="00F53A0C">
              <w:rPr>
                <w:sz w:val="20"/>
                <w:szCs w:val="20"/>
                <w:lang w:val="kk-KZ"/>
              </w:rPr>
              <w:t>Д</w:t>
            </w:r>
            <w:r w:rsidR="008642A4" w:rsidRPr="00F53A0C">
              <w:rPr>
                <w:sz w:val="20"/>
                <w:szCs w:val="20"/>
              </w:rPr>
              <w:t xml:space="preserve"> 3.</w:t>
            </w:r>
            <w:bookmarkStart w:id="3" w:name="_Hlk156310019"/>
            <w:r w:rsidR="008642A4" w:rsidRPr="00F53A0C">
              <w:rPr>
                <w:b w:val="0"/>
                <w:bCs/>
                <w:sz w:val="20"/>
                <w:szCs w:val="20"/>
              </w:rPr>
              <w:t xml:space="preserve"> </w:t>
            </w:r>
            <w:r w:rsidRPr="00F53A0C">
              <w:rPr>
                <w:b w:val="0"/>
                <w:sz w:val="20"/>
                <w:szCs w:val="20"/>
              </w:rPr>
              <w:t>Білім беруді дамытудың философиялық-психологиялық негіздері</w:t>
            </w:r>
            <w:bookmarkEnd w:id="3"/>
          </w:p>
        </w:tc>
        <w:tc>
          <w:tcPr>
            <w:tcW w:w="860" w:type="dxa"/>
            <w:shd w:val="clear" w:color="auto" w:fill="auto"/>
          </w:tcPr>
          <w:p w14:paraId="1D66F1E5" w14:textId="25370FDE" w:rsidR="008642A4" w:rsidRPr="00F53A0C" w:rsidRDefault="00097937" w:rsidP="005809F0">
            <w:pPr>
              <w:tabs>
                <w:tab w:val="left" w:pos="1276"/>
              </w:tabs>
              <w:jc w:val="center"/>
              <w:rPr>
                <w:bCs/>
                <w:sz w:val="20"/>
                <w:szCs w:val="20"/>
              </w:rPr>
            </w:pPr>
            <w:r w:rsidRPr="00F53A0C">
              <w:rPr>
                <w:bCs/>
                <w:sz w:val="20"/>
                <w:szCs w:val="20"/>
              </w:rPr>
              <w:t>1</w:t>
            </w:r>
          </w:p>
        </w:tc>
        <w:tc>
          <w:tcPr>
            <w:tcW w:w="727" w:type="dxa"/>
            <w:shd w:val="clear" w:color="auto" w:fill="auto"/>
          </w:tcPr>
          <w:p w14:paraId="115AB077" w14:textId="31DBC2C3" w:rsidR="008642A4" w:rsidRPr="00F53A0C" w:rsidRDefault="008642A4" w:rsidP="005809F0">
            <w:pPr>
              <w:tabs>
                <w:tab w:val="left" w:pos="1276"/>
              </w:tabs>
              <w:jc w:val="center"/>
              <w:rPr>
                <w:b/>
                <w:sz w:val="20"/>
                <w:szCs w:val="20"/>
              </w:rPr>
            </w:pPr>
          </w:p>
        </w:tc>
      </w:tr>
      <w:tr w:rsidR="00F53A0C" w:rsidRPr="00F53A0C" w14:paraId="002DB181" w14:textId="77777777" w:rsidTr="00CF112C">
        <w:tc>
          <w:tcPr>
            <w:tcW w:w="919" w:type="dxa"/>
            <w:vMerge/>
            <w:shd w:val="clear" w:color="auto" w:fill="auto"/>
          </w:tcPr>
          <w:p w14:paraId="641D2C32" w14:textId="77777777" w:rsidR="008642A4" w:rsidRPr="00F53A0C" w:rsidRDefault="008642A4" w:rsidP="005809F0">
            <w:pPr>
              <w:tabs>
                <w:tab w:val="left" w:pos="1276"/>
              </w:tabs>
              <w:jc w:val="center"/>
              <w:rPr>
                <w:sz w:val="20"/>
                <w:szCs w:val="20"/>
              </w:rPr>
            </w:pPr>
          </w:p>
        </w:tc>
        <w:tc>
          <w:tcPr>
            <w:tcW w:w="8003" w:type="dxa"/>
            <w:shd w:val="clear" w:color="auto" w:fill="auto"/>
          </w:tcPr>
          <w:p w14:paraId="4E356F47" w14:textId="1A29E842" w:rsidR="00DC72B4" w:rsidRPr="00C00838" w:rsidRDefault="008642A4" w:rsidP="00FF2058">
            <w:pPr>
              <w:pStyle w:val="1"/>
              <w:shd w:val="clear" w:color="auto" w:fill="FFFFFF"/>
              <w:spacing w:before="0" w:after="0"/>
              <w:rPr>
                <w:b w:val="0"/>
                <w:sz w:val="20"/>
                <w:szCs w:val="20"/>
                <w:lang w:val="kk-KZ"/>
              </w:rPr>
            </w:pPr>
            <w:r w:rsidRPr="00F53A0C">
              <w:rPr>
                <w:sz w:val="20"/>
                <w:szCs w:val="20"/>
              </w:rPr>
              <w:t>С</w:t>
            </w:r>
            <w:r w:rsidR="00BF6249" w:rsidRPr="00F53A0C">
              <w:rPr>
                <w:sz w:val="20"/>
                <w:szCs w:val="20"/>
                <w:lang w:val="kk-KZ"/>
              </w:rPr>
              <w:t>С</w:t>
            </w:r>
            <w:r w:rsidRPr="00F53A0C">
              <w:rPr>
                <w:sz w:val="20"/>
                <w:szCs w:val="20"/>
              </w:rPr>
              <w:t xml:space="preserve"> 3.</w:t>
            </w:r>
            <w:r w:rsidR="009C70A9" w:rsidRPr="00F53A0C">
              <w:rPr>
                <w:b w:val="0"/>
                <w:sz w:val="20"/>
                <w:szCs w:val="20"/>
              </w:rPr>
              <w:t xml:space="preserve"> </w:t>
            </w:r>
            <w:r w:rsidR="00C00838">
              <w:rPr>
                <w:b w:val="0"/>
                <w:bCs/>
                <w:sz w:val="20"/>
                <w:szCs w:val="20"/>
                <w:lang w:val="kk-KZ"/>
              </w:rPr>
              <w:t>Білім берудің философиялық негіздері</w:t>
            </w:r>
          </w:p>
        </w:tc>
        <w:tc>
          <w:tcPr>
            <w:tcW w:w="860" w:type="dxa"/>
            <w:shd w:val="clear" w:color="auto" w:fill="auto"/>
          </w:tcPr>
          <w:p w14:paraId="72FACCF5" w14:textId="4C6885F3" w:rsidR="008642A4" w:rsidRPr="00F53A0C" w:rsidRDefault="00097937" w:rsidP="005809F0">
            <w:pPr>
              <w:tabs>
                <w:tab w:val="left" w:pos="1276"/>
              </w:tabs>
              <w:jc w:val="center"/>
              <w:rPr>
                <w:sz w:val="20"/>
                <w:szCs w:val="20"/>
              </w:rPr>
            </w:pPr>
            <w:r w:rsidRPr="00F53A0C">
              <w:rPr>
                <w:sz w:val="20"/>
                <w:szCs w:val="20"/>
              </w:rPr>
              <w:t>2</w:t>
            </w:r>
          </w:p>
        </w:tc>
        <w:tc>
          <w:tcPr>
            <w:tcW w:w="727" w:type="dxa"/>
            <w:shd w:val="clear" w:color="auto" w:fill="auto"/>
          </w:tcPr>
          <w:p w14:paraId="1A95CEDD" w14:textId="56CB7886" w:rsidR="008642A4" w:rsidRPr="00F53A0C" w:rsidRDefault="00097937" w:rsidP="005809F0">
            <w:pPr>
              <w:tabs>
                <w:tab w:val="left" w:pos="1276"/>
              </w:tabs>
              <w:jc w:val="center"/>
              <w:rPr>
                <w:sz w:val="20"/>
                <w:szCs w:val="20"/>
              </w:rPr>
            </w:pPr>
            <w:r w:rsidRPr="00F53A0C">
              <w:rPr>
                <w:b/>
                <w:sz w:val="20"/>
                <w:szCs w:val="20"/>
              </w:rPr>
              <w:t>7</w:t>
            </w:r>
          </w:p>
        </w:tc>
      </w:tr>
      <w:tr w:rsidR="00F53A0C" w:rsidRPr="00F53A0C" w14:paraId="4547C3D9" w14:textId="77777777" w:rsidTr="00CF112C">
        <w:tc>
          <w:tcPr>
            <w:tcW w:w="919" w:type="dxa"/>
            <w:vMerge/>
            <w:shd w:val="clear" w:color="auto" w:fill="auto"/>
          </w:tcPr>
          <w:p w14:paraId="51F7E580" w14:textId="77777777" w:rsidR="008642A4" w:rsidRPr="00F53A0C" w:rsidRDefault="008642A4" w:rsidP="005809F0">
            <w:pPr>
              <w:tabs>
                <w:tab w:val="left" w:pos="1276"/>
              </w:tabs>
              <w:jc w:val="center"/>
              <w:rPr>
                <w:b/>
                <w:sz w:val="20"/>
                <w:szCs w:val="20"/>
              </w:rPr>
            </w:pPr>
          </w:p>
        </w:tc>
        <w:tc>
          <w:tcPr>
            <w:tcW w:w="8003" w:type="dxa"/>
            <w:shd w:val="clear" w:color="auto" w:fill="auto"/>
          </w:tcPr>
          <w:p w14:paraId="79A745DC" w14:textId="39220A1C" w:rsidR="00BF6249" w:rsidRPr="00F53A0C" w:rsidRDefault="00BF6249" w:rsidP="00BF6249">
            <w:pPr>
              <w:shd w:val="clear" w:color="auto" w:fill="FFFFFF"/>
              <w:jc w:val="both"/>
              <w:rPr>
                <w:bCs/>
                <w:sz w:val="20"/>
                <w:szCs w:val="20"/>
              </w:rPr>
            </w:pPr>
            <w:r w:rsidRPr="00F53A0C">
              <w:rPr>
                <w:b/>
                <w:sz w:val="20"/>
                <w:szCs w:val="20"/>
                <w:lang w:val="kk-KZ"/>
              </w:rPr>
              <w:t>БӨЖ</w:t>
            </w:r>
            <w:r w:rsidR="008642A4" w:rsidRPr="00F53A0C">
              <w:rPr>
                <w:b/>
                <w:sz w:val="20"/>
                <w:szCs w:val="20"/>
              </w:rPr>
              <w:t xml:space="preserve"> 1. </w:t>
            </w:r>
            <w:r w:rsidRPr="00F53A0C">
              <w:rPr>
                <w:b/>
                <w:sz w:val="20"/>
                <w:szCs w:val="20"/>
                <w:lang w:val="kk-KZ"/>
              </w:rPr>
              <w:t>Тапсырма</w:t>
            </w:r>
            <w:r w:rsidR="003E0DF1" w:rsidRPr="00F53A0C">
              <w:rPr>
                <w:b/>
                <w:sz w:val="20"/>
                <w:szCs w:val="20"/>
              </w:rPr>
              <w:t xml:space="preserve">: </w:t>
            </w:r>
            <w:r w:rsidRPr="00F53A0C">
              <w:rPr>
                <w:b/>
                <w:sz w:val="20"/>
                <w:szCs w:val="20"/>
              </w:rPr>
              <w:t>«</w:t>
            </w:r>
            <w:r w:rsidRPr="00F53A0C">
              <w:rPr>
                <w:bCs/>
                <w:sz w:val="20"/>
                <w:szCs w:val="20"/>
              </w:rPr>
              <w:t xml:space="preserve">Менің жеке білім беру тұжырымдамам» </w:t>
            </w:r>
            <w:r w:rsidRPr="00F53A0C">
              <w:rPr>
                <w:bCs/>
                <w:sz w:val="20"/>
                <w:szCs w:val="20"/>
                <w:lang w:val="kk-KZ"/>
              </w:rPr>
              <w:t xml:space="preserve">тақырыбына </w:t>
            </w:r>
            <w:r w:rsidRPr="00F53A0C">
              <w:rPr>
                <w:bCs/>
                <w:sz w:val="20"/>
                <w:szCs w:val="20"/>
              </w:rPr>
              <w:t>эссе жазыңыз.</w:t>
            </w:r>
          </w:p>
          <w:p w14:paraId="21300E99" w14:textId="72EF9888" w:rsidR="00BF6249" w:rsidRPr="00F53A0C" w:rsidRDefault="00BF6249" w:rsidP="00BF6249">
            <w:pPr>
              <w:shd w:val="clear" w:color="auto" w:fill="FFFFFF"/>
              <w:jc w:val="both"/>
              <w:rPr>
                <w:bCs/>
                <w:sz w:val="20"/>
                <w:szCs w:val="20"/>
              </w:rPr>
            </w:pPr>
            <w:r w:rsidRPr="00F53A0C">
              <w:rPr>
                <w:bCs/>
                <w:sz w:val="20"/>
                <w:szCs w:val="20"/>
              </w:rPr>
              <w:t>1.</w:t>
            </w:r>
            <w:r w:rsidR="00C00838">
              <w:rPr>
                <w:bCs/>
                <w:sz w:val="20"/>
                <w:szCs w:val="20"/>
                <w:lang w:val="kk-KZ"/>
              </w:rPr>
              <w:t>Б</w:t>
            </w:r>
            <w:proofErr w:type="spellStart"/>
            <w:r w:rsidRPr="00F53A0C">
              <w:rPr>
                <w:bCs/>
                <w:sz w:val="20"/>
                <w:szCs w:val="20"/>
              </w:rPr>
              <w:t>ілі</w:t>
            </w:r>
            <w:proofErr w:type="spellEnd"/>
            <w:r w:rsidRPr="00F53A0C">
              <w:rPr>
                <w:bCs/>
                <w:sz w:val="20"/>
                <w:szCs w:val="20"/>
                <w:lang w:val="kk-KZ"/>
              </w:rPr>
              <w:t>м алу</w:t>
            </w:r>
            <w:r w:rsidR="00C00838">
              <w:rPr>
                <w:bCs/>
                <w:sz w:val="20"/>
                <w:szCs w:val="20"/>
                <w:lang w:val="kk-KZ"/>
              </w:rPr>
              <w:t>дың</w:t>
            </w:r>
            <w:r w:rsidRPr="00F53A0C">
              <w:rPr>
                <w:bCs/>
                <w:sz w:val="20"/>
                <w:szCs w:val="20"/>
              </w:rPr>
              <w:t xml:space="preserve"> </w:t>
            </w:r>
            <w:proofErr w:type="spellStart"/>
            <w:r w:rsidRPr="00F53A0C">
              <w:rPr>
                <w:bCs/>
                <w:sz w:val="20"/>
                <w:szCs w:val="20"/>
              </w:rPr>
              <w:t>мақсаттар</w:t>
            </w:r>
            <w:proofErr w:type="spellEnd"/>
            <w:r w:rsidR="00C00838">
              <w:rPr>
                <w:bCs/>
                <w:sz w:val="20"/>
                <w:szCs w:val="20"/>
                <w:lang w:val="kk-KZ"/>
              </w:rPr>
              <w:t>ы.</w:t>
            </w:r>
            <w:r w:rsidRPr="00F53A0C">
              <w:rPr>
                <w:bCs/>
                <w:sz w:val="20"/>
                <w:szCs w:val="20"/>
              </w:rPr>
              <w:t xml:space="preserve"> Білім берудің өзіндік анықтамасын ұсыныңыз.</w:t>
            </w:r>
          </w:p>
          <w:p w14:paraId="5BA82BA1" w14:textId="77777777" w:rsidR="00BF6249" w:rsidRPr="00F53A0C" w:rsidRDefault="00BF6249" w:rsidP="00BF6249">
            <w:pPr>
              <w:pStyle w:val="aff"/>
              <w:shd w:val="clear" w:color="auto" w:fill="FFFFFF"/>
              <w:ind w:left="0" w:firstLine="13"/>
              <w:jc w:val="both"/>
              <w:rPr>
                <w:bCs/>
                <w:sz w:val="20"/>
                <w:szCs w:val="20"/>
              </w:rPr>
            </w:pPr>
            <w:r w:rsidRPr="00F53A0C">
              <w:rPr>
                <w:bCs/>
                <w:sz w:val="20"/>
                <w:szCs w:val="20"/>
              </w:rPr>
              <w:lastRenderedPageBreak/>
              <w:t>2. Сізге қандай стратегиялар, тактикалар, білім беру әдістері қолайлы, қайсысы қолайсыз?</w:t>
            </w:r>
          </w:p>
          <w:p w14:paraId="2E2C4B9F" w14:textId="24FEA380" w:rsidR="004213C4" w:rsidRPr="00F53A0C" w:rsidRDefault="00BF6249" w:rsidP="00BF6249">
            <w:pPr>
              <w:pStyle w:val="aff"/>
              <w:shd w:val="clear" w:color="auto" w:fill="FFFFFF"/>
              <w:ind w:left="0" w:firstLine="13"/>
              <w:jc w:val="both"/>
              <w:rPr>
                <w:sz w:val="20"/>
                <w:szCs w:val="20"/>
              </w:rPr>
            </w:pPr>
            <w:r w:rsidRPr="00F53A0C">
              <w:rPr>
                <w:bCs/>
                <w:sz w:val="20"/>
                <w:szCs w:val="20"/>
              </w:rPr>
              <w:t xml:space="preserve">3. Сіздің ойыңызша мұғалімнің/оқытушының рөлі қандай? </w:t>
            </w:r>
            <w:r w:rsidRPr="00F53A0C">
              <w:rPr>
                <w:bCs/>
                <w:sz w:val="20"/>
                <w:szCs w:val="20"/>
                <w:lang w:val="kk-KZ"/>
              </w:rPr>
              <w:t>Оқушы</w:t>
            </w:r>
            <w:r w:rsidRPr="00F53A0C">
              <w:rPr>
                <w:bCs/>
                <w:sz w:val="20"/>
                <w:szCs w:val="20"/>
              </w:rPr>
              <w:t>/студенттің рөлі қандай?</w:t>
            </w:r>
          </w:p>
        </w:tc>
        <w:tc>
          <w:tcPr>
            <w:tcW w:w="860" w:type="dxa"/>
            <w:shd w:val="clear" w:color="auto" w:fill="auto"/>
          </w:tcPr>
          <w:p w14:paraId="745DF0B8" w14:textId="77777777" w:rsidR="008642A4" w:rsidRPr="00F53A0C" w:rsidRDefault="008642A4" w:rsidP="005809F0">
            <w:pPr>
              <w:tabs>
                <w:tab w:val="left" w:pos="1276"/>
              </w:tabs>
              <w:jc w:val="center"/>
              <w:rPr>
                <w:b/>
                <w:sz w:val="20"/>
                <w:szCs w:val="20"/>
              </w:rPr>
            </w:pPr>
          </w:p>
        </w:tc>
        <w:tc>
          <w:tcPr>
            <w:tcW w:w="727" w:type="dxa"/>
            <w:shd w:val="clear" w:color="auto" w:fill="auto"/>
          </w:tcPr>
          <w:p w14:paraId="52E8BA81" w14:textId="3E5732E7" w:rsidR="008642A4" w:rsidRPr="00F53A0C" w:rsidRDefault="00097937" w:rsidP="005809F0">
            <w:pPr>
              <w:tabs>
                <w:tab w:val="left" w:pos="1276"/>
              </w:tabs>
              <w:jc w:val="center"/>
              <w:rPr>
                <w:sz w:val="20"/>
                <w:szCs w:val="20"/>
              </w:rPr>
            </w:pPr>
            <w:r w:rsidRPr="00F53A0C">
              <w:rPr>
                <w:sz w:val="20"/>
                <w:szCs w:val="20"/>
              </w:rPr>
              <w:t>25</w:t>
            </w:r>
          </w:p>
        </w:tc>
      </w:tr>
      <w:tr w:rsidR="00F53A0C" w:rsidRPr="00F53A0C" w14:paraId="1A2F5636" w14:textId="77777777" w:rsidTr="00CF112C">
        <w:tc>
          <w:tcPr>
            <w:tcW w:w="919" w:type="dxa"/>
            <w:shd w:val="clear" w:color="auto" w:fill="auto"/>
          </w:tcPr>
          <w:p w14:paraId="50C4AAAE" w14:textId="77777777" w:rsidR="004233A9" w:rsidRPr="00F53A0C" w:rsidRDefault="004233A9" w:rsidP="005809F0">
            <w:pPr>
              <w:tabs>
                <w:tab w:val="left" w:pos="1276"/>
              </w:tabs>
              <w:jc w:val="center"/>
              <w:rPr>
                <w:b/>
                <w:sz w:val="20"/>
                <w:szCs w:val="20"/>
              </w:rPr>
            </w:pPr>
          </w:p>
        </w:tc>
        <w:tc>
          <w:tcPr>
            <w:tcW w:w="8003" w:type="dxa"/>
            <w:shd w:val="clear" w:color="auto" w:fill="auto"/>
          </w:tcPr>
          <w:p w14:paraId="23D4C382" w14:textId="6CF8A503" w:rsidR="004233A9" w:rsidRPr="00F53A0C" w:rsidRDefault="004233A9" w:rsidP="004233A9">
            <w:pPr>
              <w:shd w:val="clear" w:color="auto" w:fill="FFFFFF"/>
              <w:jc w:val="center"/>
              <w:rPr>
                <w:b/>
                <w:sz w:val="20"/>
                <w:szCs w:val="20"/>
              </w:rPr>
            </w:pPr>
            <w:r w:rsidRPr="00F53A0C">
              <w:rPr>
                <w:b/>
                <w:sz w:val="20"/>
                <w:szCs w:val="20"/>
                <w:lang w:val="kk-KZ"/>
              </w:rPr>
              <w:t>ДЕДЛАЙН – с</w:t>
            </w:r>
            <w:r w:rsidR="00BF6249" w:rsidRPr="00F53A0C">
              <w:rPr>
                <w:b/>
                <w:sz w:val="20"/>
                <w:szCs w:val="20"/>
                <w:lang w:val="kk-KZ"/>
              </w:rPr>
              <w:t>енбі</w:t>
            </w:r>
            <w:r w:rsidRPr="00F53A0C">
              <w:rPr>
                <w:b/>
                <w:sz w:val="20"/>
                <w:szCs w:val="20"/>
                <w:lang w:val="kk-KZ"/>
              </w:rPr>
              <w:t xml:space="preserve"> 23.00</w:t>
            </w:r>
          </w:p>
        </w:tc>
        <w:tc>
          <w:tcPr>
            <w:tcW w:w="860" w:type="dxa"/>
            <w:shd w:val="clear" w:color="auto" w:fill="auto"/>
          </w:tcPr>
          <w:p w14:paraId="345D1417" w14:textId="77777777" w:rsidR="004233A9" w:rsidRPr="00F53A0C" w:rsidRDefault="004233A9" w:rsidP="005809F0">
            <w:pPr>
              <w:tabs>
                <w:tab w:val="left" w:pos="1276"/>
              </w:tabs>
              <w:jc w:val="center"/>
              <w:rPr>
                <w:b/>
                <w:sz w:val="20"/>
                <w:szCs w:val="20"/>
              </w:rPr>
            </w:pPr>
          </w:p>
        </w:tc>
        <w:tc>
          <w:tcPr>
            <w:tcW w:w="727" w:type="dxa"/>
            <w:shd w:val="clear" w:color="auto" w:fill="auto"/>
          </w:tcPr>
          <w:p w14:paraId="71D8833B" w14:textId="77777777" w:rsidR="004233A9" w:rsidRPr="00F53A0C" w:rsidRDefault="004233A9" w:rsidP="005809F0">
            <w:pPr>
              <w:tabs>
                <w:tab w:val="left" w:pos="1276"/>
              </w:tabs>
              <w:jc w:val="center"/>
              <w:rPr>
                <w:sz w:val="20"/>
                <w:szCs w:val="20"/>
              </w:rPr>
            </w:pPr>
          </w:p>
        </w:tc>
      </w:tr>
      <w:tr w:rsidR="00F53A0C" w:rsidRPr="00F53A0C" w14:paraId="573C937E" w14:textId="77777777" w:rsidTr="00CF112C">
        <w:tc>
          <w:tcPr>
            <w:tcW w:w="919" w:type="dxa"/>
            <w:shd w:val="clear" w:color="auto" w:fill="auto"/>
          </w:tcPr>
          <w:p w14:paraId="074BD149" w14:textId="77777777" w:rsidR="00A8517E" w:rsidRPr="00F53A0C" w:rsidRDefault="00A8517E" w:rsidP="005809F0">
            <w:pPr>
              <w:tabs>
                <w:tab w:val="left" w:pos="1276"/>
              </w:tabs>
              <w:jc w:val="center"/>
              <w:rPr>
                <w:b/>
                <w:sz w:val="20"/>
                <w:szCs w:val="20"/>
              </w:rPr>
            </w:pPr>
          </w:p>
        </w:tc>
        <w:tc>
          <w:tcPr>
            <w:tcW w:w="8003" w:type="dxa"/>
            <w:shd w:val="clear" w:color="auto" w:fill="auto"/>
          </w:tcPr>
          <w:p w14:paraId="02A8A42E" w14:textId="30A6E9EE" w:rsidR="00A8517E" w:rsidRPr="00F53A0C" w:rsidRDefault="00A8517E" w:rsidP="004233A9">
            <w:pPr>
              <w:shd w:val="clear" w:color="auto" w:fill="FFFFFF"/>
              <w:jc w:val="center"/>
              <w:rPr>
                <w:b/>
                <w:sz w:val="20"/>
                <w:szCs w:val="20"/>
                <w:lang w:val="kk-KZ"/>
              </w:rPr>
            </w:pPr>
            <w:r w:rsidRPr="00F53A0C">
              <w:rPr>
                <w:b/>
                <w:sz w:val="20"/>
                <w:szCs w:val="20"/>
                <w:lang w:val="kk-KZ"/>
              </w:rPr>
              <w:t>Мо</w:t>
            </w:r>
            <w:r w:rsidR="00873DFB" w:rsidRPr="00F53A0C">
              <w:rPr>
                <w:b/>
                <w:sz w:val="20"/>
                <w:szCs w:val="20"/>
                <w:lang w:val="kk-KZ"/>
              </w:rPr>
              <w:t>д</w:t>
            </w:r>
            <w:r w:rsidRPr="00F53A0C">
              <w:rPr>
                <w:b/>
                <w:sz w:val="20"/>
                <w:szCs w:val="20"/>
                <w:lang w:val="kk-KZ"/>
              </w:rPr>
              <w:t xml:space="preserve">уль 2 </w:t>
            </w:r>
            <w:r w:rsidR="00BF6249" w:rsidRPr="00F53A0C">
              <w:rPr>
                <w:b/>
                <w:sz w:val="20"/>
                <w:szCs w:val="20"/>
                <w:lang w:val="kk-KZ"/>
              </w:rPr>
              <w:t>Тәрбие психологиясы</w:t>
            </w:r>
          </w:p>
        </w:tc>
        <w:tc>
          <w:tcPr>
            <w:tcW w:w="860" w:type="dxa"/>
            <w:shd w:val="clear" w:color="auto" w:fill="auto"/>
          </w:tcPr>
          <w:p w14:paraId="1AAF3734" w14:textId="77777777" w:rsidR="00A8517E" w:rsidRPr="00F53A0C" w:rsidRDefault="00A8517E" w:rsidP="005809F0">
            <w:pPr>
              <w:tabs>
                <w:tab w:val="left" w:pos="1276"/>
              </w:tabs>
              <w:jc w:val="center"/>
              <w:rPr>
                <w:b/>
                <w:sz w:val="20"/>
                <w:szCs w:val="20"/>
              </w:rPr>
            </w:pPr>
          </w:p>
        </w:tc>
        <w:tc>
          <w:tcPr>
            <w:tcW w:w="727" w:type="dxa"/>
            <w:shd w:val="clear" w:color="auto" w:fill="auto"/>
          </w:tcPr>
          <w:p w14:paraId="4EE58C1A" w14:textId="77777777" w:rsidR="00A8517E" w:rsidRPr="00F53A0C" w:rsidRDefault="00A8517E" w:rsidP="005809F0">
            <w:pPr>
              <w:tabs>
                <w:tab w:val="left" w:pos="1276"/>
              </w:tabs>
              <w:jc w:val="center"/>
              <w:rPr>
                <w:sz w:val="20"/>
                <w:szCs w:val="20"/>
              </w:rPr>
            </w:pPr>
          </w:p>
        </w:tc>
      </w:tr>
      <w:tr w:rsidR="00F53A0C" w:rsidRPr="00F53A0C" w14:paraId="2FB2EF9C" w14:textId="77777777" w:rsidTr="00CF112C">
        <w:tc>
          <w:tcPr>
            <w:tcW w:w="919" w:type="dxa"/>
            <w:vMerge w:val="restart"/>
            <w:shd w:val="clear" w:color="auto" w:fill="auto"/>
          </w:tcPr>
          <w:p w14:paraId="6D3145A1" w14:textId="77777777" w:rsidR="008642A4" w:rsidRPr="00F53A0C" w:rsidRDefault="008642A4" w:rsidP="005809F0">
            <w:pPr>
              <w:tabs>
                <w:tab w:val="left" w:pos="1276"/>
              </w:tabs>
              <w:jc w:val="center"/>
              <w:rPr>
                <w:sz w:val="20"/>
                <w:szCs w:val="20"/>
              </w:rPr>
            </w:pPr>
            <w:r w:rsidRPr="00F53A0C">
              <w:rPr>
                <w:sz w:val="20"/>
                <w:szCs w:val="20"/>
              </w:rPr>
              <w:t>4</w:t>
            </w:r>
          </w:p>
        </w:tc>
        <w:tc>
          <w:tcPr>
            <w:tcW w:w="8003" w:type="dxa"/>
            <w:shd w:val="clear" w:color="auto" w:fill="auto"/>
          </w:tcPr>
          <w:p w14:paraId="16491D9D" w14:textId="52D7399E" w:rsidR="00F87476" w:rsidRPr="00F53A0C" w:rsidRDefault="00BF6249" w:rsidP="00F87476">
            <w:pPr>
              <w:tabs>
                <w:tab w:val="left" w:pos="1276"/>
              </w:tabs>
              <w:rPr>
                <w:bCs/>
                <w:sz w:val="20"/>
                <w:szCs w:val="20"/>
                <w:lang w:val="kk-KZ"/>
              </w:rPr>
            </w:pPr>
            <w:r w:rsidRPr="00F53A0C">
              <w:rPr>
                <w:b/>
                <w:sz w:val="20"/>
                <w:szCs w:val="20"/>
                <w:lang w:val="kk-KZ"/>
              </w:rPr>
              <w:t>Д</w:t>
            </w:r>
            <w:r w:rsidR="008642A4" w:rsidRPr="00F53A0C">
              <w:rPr>
                <w:b/>
                <w:sz w:val="20"/>
                <w:szCs w:val="20"/>
                <w:lang w:val="kk-KZ"/>
              </w:rPr>
              <w:t xml:space="preserve"> 4.</w:t>
            </w:r>
            <w:r w:rsidR="00470273" w:rsidRPr="00F53A0C">
              <w:rPr>
                <w:b/>
                <w:bCs/>
                <w:sz w:val="20"/>
                <w:szCs w:val="20"/>
              </w:rPr>
              <w:t xml:space="preserve"> </w:t>
            </w:r>
            <w:r w:rsidR="008C2470" w:rsidRPr="00F53A0C">
              <w:rPr>
                <w:sz w:val="20"/>
                <w:szCs w:val="20"/>
              </w:rPr>
              <w:t>Оқу процесінің психологиялық заңдылықтары</w:t>
            </w:r>
          </w:p>
        </w:tc>
        <w:tc>
          <w:tcPr>
            <w:tcW w:w="860" w:type="dxa"/>
            <w:shd w:val="clear" w:color="auto" w:fill="auto"/>
          </w:tcPr>
          <w:p w14:paraId="0E01C7B6" w14:textId="60E78DFF" w:rsidR="008642A4" w:rsidRPr="00F53A0C" w:rsidRDefault="00097937" w:rsidP="005809F0">
            <w:pPr>
              <w:tabs>
                <w:tab w:val="left" w:pos="1276"/>
              </w:tabs>
              <w:jc w:val="center"/>
              <w:rPr>
                <w:bCs/>
                <w:sz w:val="20"/>
                <w:szCs w:val="20"/>
              </w:rPr>
            </w:pPr>
            <w:r w:rsidRPr="00F53A0C">
              <w:rPr>
                <w:bCs/>
                <w:sz w:val="20"/>
                <w:szCs w:val="20"/>
              </w:rPr>
              <w:t>1</w:t>
            </w:r>
          </w:p>
        </w:tc>
        <w:tc>
          <w:tcPr>
            <w:tcW w:w="727" w:type="dxa"/>
            <w:shd w:val="clear" w:color="auto" w:fill="auto"/>
          </w:tcPr>
          <w:p w14:paraId="75574304" w14:textId="77777777" w:rsidR="008642A4" w:rsidRPr="00F53A0C" w:rsidRDefault="008642A4" w:rsidP="005809F0">
            <w:pPr>
              <w:tabs>
                <w:tab w:val="left" w:pos="1276"/>
              </w:tabs>
              <w:jc w:val="center"/>
              <w:rPr>
                <w:b/>
                <w:sz w:val="20"/>
                <w:szCs w:val="20"/>
              </w:rPr>
            </w:pPr>
          </w:p>
        </w:tc>
      </w:tr>
      <w:tr w:rsidR="00F53A0C" w:rsidRPr="00F53A0C" w14:paraId="39F94F37" w14:textId="77777777" w:rsidTr="00CF112C">
        <w:tc>
          <w:tcPr>
            <w:tcW w:w="919" w:type="dxa"/>
            <w:vMerge/>
            <w:shd w:val="clear" w:color="auto" w:fill="auto"/>
          </w:tcPr>
          <w:p w14:paraId="7E9EF096" w14:textId="77777777" w:rsidR="008642A4" w:rsidRPr="00F53A0C" w:rsidRDefault="008642A4" w:rsidP="005809F0">
            <w:pPr>
              <w:tabs>
                <w:tab w:val="left" w:pos="1276"/>
              </w:tabs>
              <w:jc w:val="center"/>
              <w:rPr>
                <w:sz w:val="20"/>
                <w:szCs w:val="20"/>
              </w:rPr>
            </w:pPr>
          </w:p>
        </w:tc>
        <w:tc>
          <w:tcPr>
            <w:tcW w:w="8003" w:type="dxa"/>
            <w:shd w:val="clear" w:color="auto" w:fill="auto"/>
          </w:tcPr>
          <w:p w14:paraId="32809E2F" w14:textId="43653BD4" w:rsidR="00AC7AB5" w:rsidRPr="00F53A0C" w:rsidRDefault="008642A4" w:rsidP="00700D16">
            <w:pPr>
              <w:tabs>
                <w:tab w:val="left" w:pos="1276"/>
              </w:tabs>
              <w:jc w:val="both"/>
              <w:rPr>
                <w:b/>
                <w:i/>
                <w:iCs/>
                <w:sz w:val="20"/>
                <w:szCs w:val="20"/>
              </w:rPr>
            </w:pPr>
            <w:r w:rsidRPr="00F53A0C">
              <w:rPr>
                <w:b/>
                <w:sz w:val="20"/>
                <w:szCs w:val="20"/>
              </w:rPr>
              <w:t>С</w:t>
            </w:r>
            <w:r w:rsidR="00BF6249" w:rsidRPr="00F53A0C">
              <w:rPr>
                <w:b/>
                <w:sz w:val="20"/>
                <w:szCs w:val="20"/>
                <w:lang w:val="kk-KZ"/>
              </w:rPr>
              <w:t>С</w:t>
            </w:r>
            <w:r w:rsidRPr="00F53A0C">
              <w:rPr>
                <w:b/>
                <w:sz w:val="20"/>
                <w:szCs w:val="20"/>
              </w:rPr>
              <w:t xml:space="preserve"> 4.</w:t>
            </w:r>
            <w:r w:rsidRPr="00F53A0C">
              <w:rPr>
                <w:sz w:val="20"/>
                <w:szCs w:val="20"/>
              </w:rPr>
              <w:t xml:space="preserve"> </w:t>
            </w:r>
            <w:r w:rsidR="008C2470" w:rsidRPr="00F53A0C">
              <w:rPr>
                <w:sz w:val="20"/>
                <w:szCs w:val="20"/>
              </w:rPr>
              <w:t xml:space="preserve">Шағын баяндамаларға арналған тақырыптар: </w:t>
            </w:r>
            <w:r w:rsidR="008C2470" w:rsidRPr="00F53A0C">
              <w:rPr>
                <w:sz w:val="20"/>
                <w:szCs w:val="20"/>
                <w:lang w:val="kk-KZ"/>
              </w:rPr>
              <w:t>Ө</w:t>
            </w:r>
            <w:r w:rsidR="008C2470" w:rsidRPr="00F53A0C">
              <w:rPr>
                <w:sz w:val="20"/>
                <w:szCs w:val="20"/>
              </w:rPr>
              <w:t xml:space="preserve">зін-өзі тәрбиелеу әдістері. Өзін-өзі тәрбиелеудің әдістемелік негіздері. Өзін-өзі тәрбиелеу </w:t>
            </w:r>
            <w:r w:rsidR="008C2470" w:rsidRPr="00F53A0C">
              <w:rPr>
                <w:sz w:val="20"/>
                <w:szCs w:val="20"/>
                <w:lang w:val="kk-KZ"/>
              </w:rPr>
              <w:t>тәсілд</w:t>
            </w:r>
            <w:r w:rsidR="008C2470" w:rsidRPr="00F53A0C">
              <w:rPr>
                <w:sz w:val="20"/>
                <w:szCs w:val="20"/>
              </w:rPr>
              <w:t>ері.</w:t>
            </w:r>
          </w:p>
        </w:tc>
        <w:tc>
          <w:tcPr>
            <w:tcW w:w="860" w:type="dxa"/>
            <w:shd w:val="clear" w:color="auto" w:fill="auto"/>
          </w:tcPr>
          <w:p w14:paraId="0B4135F0" w14:textId="2E3F5DDC" w:rsidR="008642A4" w:rsidRPr="00F53A0C" w:rsidRDefault="00097937" w:rsidP="005809F0">
            <w:pPr>
              <w:tabs>
                <w:tab w:val="left" w:pos="1276"/>
              </w:tabs>
              <w:jc w:val="center"/>
              <w:rPr>
                <w:sz w:val="20"/>
                <w:szCs w:val="20"/>
              </w:rPr>
            </w:pPr>
            <w:r w:rsidRPr="00F53A0C">
              <w:rPr>
                <w:sz w:val="20"/>
                <w:szCs w:val="20"/>
              </w:rPr>
              <w:t>2</w:t>
            </w:r>
          </w:p>
        </w:tc>
        <w:tc>
          <w:tcPr>
            <w:tcW w:w="727" w:type="dxa"/>
            <w:shd w:val="clear" w:color="auto" w:fill="auto"/>
          </w:tcPr>
          <w:p w14:paraId="5FBEE8E4" w14:textId="3248A475" w:rsidR="008642A4" w:rsidRPr="00F53A0C" w:rsidRDefault="00097937" w:rsidP="005809F0">
            <w:pPr>
              <w:tabs>
                <w:tab w:val="left" w:pos="1276"/>
              </w:tabs>
              <w:jc w:val="center"/>
              <w:rPr>
                <w:sz w:val="20"/>
                <w:szCs w:val="20"/>
              </w:rPr>
            </w:pPr>
            <w:r w:rsidRPr="00F53A0C">
              <w:rPr>
                <w:sz w:val="20"/>
                <w:szCs w:val="20"/>
              </w:rPr>
              <w:t>7</w:t>
            </w:r>
          </w:p>
        </w:tc>
      </w:tr>
      <w:tr w:rsidR="00F53A0C" w:rsidRPr="00F53A0C" w14:paraId="79B99EA4" w14:textId="77777777" w:rsidTr="00CF112C">
        <w:tc>
          <w:tcPr>
            <w:tcW w:w="919" w:type="dxa"/>
            <w:vMerge w:val="restart"/>
            <w:shd w:val="clear" w:color="auto" w:fill="auto"/>
          </w:tcPr>
          <w:p w14:paraId="12BC35DB" w14:textId="77777777" w:rsidR="008642A4" w:rsidRPr="00F53A0C" w:rsidRDefault="008642A4" w:rsidP="005809F0">
            <w:pPr>
              <w:tabs>
                <w:tab w:val="left" w:pos="1276"/>
              </w:tabs>
              <w:jc w:val="center"/>
              <w:rPr>
                <w:sz w:val="20"/>
                <w:szCs w:val="20"/>
              </w:rPr>
            </w:pPr>
            <w:r w:rsidRPr="00F53A0C">
              <w:rPr>
                <w:sz w:val="20"/>
                <w:szCs w:val="20"/>
              </w:rPr>
              <w:t>5</w:t>
            </w:r>
          </w:p>
        </w:tc>
        <w:tc>
          <w:tcPr>
            <w:tcW w:w="8003" w:type="dxa"/>
            <w:shd w:val="clear" w:color="auto" w:fill="auto"/>
          </w:tcPr>
          <w:p w14:paraId="596AD0AC" w14:textId="265CCE7F" w:rsidR="00DC72B4" w:rsidRPr="00F53A0C" w:rsidRDefault="00BF6249" w:rsidP="000F04B9">
            <w:pPr>
              <w:tabs>
                <w:tab w:val="left" w:pos="1276"/>
              </w:tabs>
              <w:jc w:val="both"/>
              <w:rPr>
                <w:bCs/>
                <w:sz w:val="20"/>
                <w:szCs w:val="20"/>
              </w:rPr>
            </w:pPr>
            <w:r w:rsidRPr="00F53A0C">
              <w:rPr>
                <w:b/>
                <w:sz w:val="20"/>
                <w:szCs w:val="20"/>
                <w:lang w:val="kk-KZ"/>
              </w:rPr>
              <w:t xml:space="preserve">Д </w:t>
            </w:r>
            <w:r w:rsidR="008642A4" w:rsidRPr="00F53A0C">
              <w:rPr>
                <w:b/>
                <w:sz w:val="20"/>
                <w:szCs w:val="20"/>
              </w:rPr>
              <w:t>5.</w:t>
            </w:r>
            <w:r w:rsidR="008642A4" w:rsidRPr="00F53A0C">
              <w:rPr>
                <w:bCs/>
                <w:sz w:val="20"/>
                <w:szCs w:val="20"/>
              </w:rPr>
              <w:t xml:space="preserve"> </w:t>
            </w:r>
            <w:r w:rsidR="008C2470" w:rsidRPr="00F53A0C">
              <w:rPr>
                <w:bCs/>
                <w:sz w:val="20"/>
                <w:szCs w:val="20"/>
              </w:rPr>
              <w:t>Отбасы тәрбиенің негізгі түрі ретінде. Отбасылық тәрбиенің жеке тұлғаны қалыптастыруға әсері.</w:t>
            </w:r>
          </w:p>
        </w:tc>
        <w:tc>
          <w:tcPr>
            <w:tcW w:w="860" w:type="dxa"/>
            <w:shd w:val="clear" w:color="auto" w:fill="auto"/>
          </w:tcPr>
          <w:p w14:paraId="71D44693" w14:textId="50007BD1" w:rsidR="008642A4" w:rsidRPr="00F53A0C" w:rsidRDefault="00097937" w:rsidP="005809F0">
            <w:pPr>
              <w:tabs>
                <w:tab w:val="left" w:pos="1276"/>
              </w:tabs>
              <w:jc w:val="center"/>
              <w:rPr>
                <w:bCs/>
                <w:sz w:val="20"/>
                <w:szCs w:val="20"/>
              </w:rPr>
            </w:pPr>
            <w:r w:rsidRPr="00F53A0C">
              <w:rPr>
                <w:bCs/>
                <w:sz w:val="20"/>
                <w:szCs w:val="20"/>
              </w:rPr>
              <w:t>1</w:t>
            </w:r>
          </w:p>
        </w:tc>
        <w:tc>
          <w:tcPr>
            <w:tcW w:w="727" w:type="dxa"/>
            <w:shd w:val="clear" w:color="auto" w:fill="auto"/>
          </w:tcPr>
          <w:p w14:paraId="77A46B69" w14:textId="77777777" w:rsidR="008642A4" w:rsidRPr="00F53A0C" w:rsidRDefault="008642A4" w:rsidP="005809F0">
            <w:pPr>
              <w:tabs>
                <w:tab w:val="left" w:pos="1276"/>
              </w:tabs>
              <w:jc w:val="center"/>
              <w:rPr>
                <w:b/>
                <w:sz w:val="20"/>
                <w:szCs w:val="20"/>
              </w:rPr>
            </w:pPr>
          </w:p>
        </w:tc>
      </w:tr>
      <w:tr w:rsidR="00F53A0C" w:rsidRPr="00F53A0C" w14:paraId="0744C9EF" w14:textId="77777777" w:rsidTr="00CF112C">
        <w:tc>
          <w:tcPr>
            <w:tcW w:w="919" w:type="dxa"/>
            <w:vMerge/>
            <w:shd w:val="clear" w:color="auto" w:fill="auto"/>
          </w:tcPr>
          <w:p w14:paraId="6107F163" w14:textId="77777777" w:rsidR="008642A4" w:rsidRPr="00F53A0C" w:rsidRDefault="008642A4" w:rsidP="005809F0">
            <w:pPr>
              <w:tabs>
                <w:tab w:val="left" w:pos="1276"/>
              </w:tabs>
              <w:jc w:val="center"/>
              <w:rPr>
                <w:sz w:val="20"/>
                <w:szCs w:val="20"/>
              </w:rPr>
            </w:pPr>
          </w:p>
        </w:tc>
        <w:tc>
          <w:tcPr>
            <w:tcW w:w="8003" w:type="dxa"/>
            <w:shd w:val="clear" w:color="auto" w:fill="auto"/>
          </w:tcPr>
          <w:p w14:paraId="79315134" w14:textId="29AAD279" w:rsidR="00B400DC" w:rsidRPr="00F53A0C" w:rsidRDefault="008642A4" w:rsidP="00515E62">
            <w:pPr>
              <w:jc w:val="both"/>
              <w:rPr>
                <w:bCs/>
                <w:sz w:val="20"/>
                <w:szCs w:val="20"/>
              </w:rPr>
            </w:pPr>
            <w:r w:rsidRPr="00F53A0C">
              <w:rPr>
                <w:sz w:val="20"/>
                <w:szCs w:val="20"/>
              </w:rPr>
              <w:t>С</w:t>
            </w:r>
            <w:r w:rsidR="00BF6249" w:rsidRPr="00F53A0C">
              <w:rPr>
                <w:sz w:val="20"/>
                <w:szCs w:val="20"/>
                <w:lang w:val="kk-KZ"/>
              </w:rPr>
              <w:t>С</w:t>
            </w:r>
            <w:r w:rsidRPr="00F53A0C">
              <w:rPr>
                <w:sz w:val="20"/>
                <w:szCs w:val="20"/>
              </w:rPr>
              <w:t xml:space="preserve"> 5.</w:t>
            </w:r>
            <w:r w:rsidRPr="00F53A0C">
              <w:rPr>
                <w:bCs/>
                <w:sz w:val="20"/>
                <w:szCs w:val="20"/>
              </w:rPr>
              <w:t xml:space="preserve"> </w:t>
            </w:r>
            <w:r w:rsidR="00515E62" w:rsidRPr="00F53A0C">
              <w:rPr>
                <w:sz w:val="20"/>
                <w:szCs w:val="20"/>
              </w:rPr>
              <w:t>1.</w:t>
            </w:r>
            <w:r w:rsidR="00515E62" w:rsidRPr="00F53A0C">
              <w:rPr>
                <w:bCs/>
                <w:sz w:val="20"/>
                <w:szCs w:val="20"/>
              </w:rPr>
              <w:t> </w:t>
            </w:r>
            <w:r w:rsidR="00C34AF5" w:rsidRPr="00F53A0C">
              <w:rPr>
                <w:bCs/>
                <w:sz w:val="20"/>
                <w:szCs w:val="20"/>
              </w:rPr>
              <w:t xml:space="preserve"> </w:t>
            </w:r>
            <w:r w:rsidR="00C00838">
              <w:rPr>
                <w:bCs/>
                <w:sz w:val="20"/>
                <w:szCs w:val="20"/>
                <w:lang w:val="kk-KZ"/>
              </w:rPr>
              <w:t xml:space="preserve"> Л.В.</w:t>
            </w:r>
            <w:r w:rsidR="00C34AF5" w:rsidRPr="00C00838">
              <w:rPr>
                <w:bCs/>
                <w:sz w:val="20"/>
                <w:szCs w:val="20"/>
                <w:lang w:val="kk-KZ"/>
              </w:rPr>
              <w:t>Мардахаев</w:t>
            </w:r>
            <w:r w:rsidR="00C00838">
              <w:rPr>
                <w:bCs/>
                <w:sz w:val="20"/>
                <w:szCs w:val="20"/>
                <w:lang w:val="kk-KZ"/>
              </w:rPr>
              <w:t xml:space="preserve">тың </w:t>
            </w:r>
            <w:r w:rsidR="00C34AF5" w:rsidRPr="00C00838">
              <w:rPr>
                <w:bCs/>
                <w:sz w:val="20"/>
                <w:szCs w:val="20"/>
                <w:lang w:val="kk-KZ"/>
              </w:rPr>
              <w:t xml:space="preserve"> </w:t>
            </w:r>
            <w:r w:rsidR="00C00838">
              <w:rPr>
                <w:bCs/>
                <w:sz w:val="20"/>
                <w:szCs w:val="20"/>
                <w:lang w:val="kk-KZ"/>
              </w:rPr>
              <w:t xml:space="preserve">отбасы тәрбиесі туралы </w:t>
            </w:r>
            <w:r w:rsidR="008C2470" w:rsidRPr="00F53A0C">
              <w:rPr>
                <w:sz w:val="20"/>
                <w:szCs w:val="20"/>
                <w:lang w:val="kk-KZ"/>
              </w:rPr>
              <w:t xml:space="preserve">ғылыми </w:t>
            </w:r>
            <w:r w:rsidR="008C2470" w:rsidRPr="00C00838">
              <w:rPr>
                <w:bCs/>
                <w:sz w:val="20"/>
                <w:szCs w:val="20"/>
                <w:lang w:val="kk-KZ"/>
              </w:rPr>
              <w:t>мақалан</w:t>
            </w:r>
            <w:r w:rsidR="00B400DC" w:rsidRPr="00F53A0C">
              <w:rPr>
                <w:sz w:val="20"/>
                <w:szCs w:val="20"/>
                <w:lang w:val="kk-KZ"/>
              </w:rPr>
              <w:t>сын</w:t>
            </w:r>
            <w:r w:rsidR="008C2470" w:rsidRPr="00C00838">
              <w:rPr>
                <w:bCs/>
                <w:sz w:val="20"/>
                <w:szCs w:val="20"/>
                <w:lang w:val="kk-KZ"/>
              </w:rPr>
              <w:t xml:space="preserve"> талдаңыз</w:t>
            </w:r>
            <w:r w:rsidR="00B400DC" w:rsidRPr="00F53A0C">
              <w:rPr>
                <w:b/>
                <w:bCs/>
                <w:sz w:val="20"/>
                <w:szCs w:val="20"/>
                <w:lang w:val="kk-KZ"/>
              </w:rPr>
              <w:t>.</w:t>
            </w:r>
            <w:r w:rsidR="00C34AF5" w:rsidRPr="00C00838">
              <w:rPr>
                <w:bCs/>
                <w:sz w:val="20"/>
                <w:szCs w:val="20"/>
                <w:lang w:val="kk-KZ"/>
              </w:rPr>
              <w:t xml:space="preserve"> </w:t>
            </w:r>
            <w:proofErr w:type="spellStart"/>
            <w:r w:rsidR="00B400DC" w:rsidRPr="00F53A0C">
              <w:rPr>
                <w:bCs/>
                <w:sz w:val="20"/>
                <w:szCs w:val="20"/>
              </w:rPr>
              <w:t>Ең</w:t>
            </w:r>
            <w:proofErr w:type="spellEnd"/>
            <w:r w:rsidR="00B400DC" w:rsidRPr="00F53A0C">
              <w:rPr>
                <w:bCs/>
                <w:sz w:val="20"/>
                <w:szCs w:val="20"/>
              </w:rPr>
              <w:t xml:space="preserve"> </w:t>
            </w:r>
            <w:proofErr w:type="spellStart"/>
            <w:r w:rsidR="00B400DC" w:rsidRPr="00F53A0C">
              <w:rPr>
                <w:bCs/>
                <w:sz w:val="20"/>
                <w:szCs w:val="20"/>
              </w:rPr>
              <w:t>маңызды</w:t>
            </w:r>
            <w:proofErr w:type="spellEnd"/>
            <w:r w:rsidR="00B400DC" w:rsidRPr="00F53A0C">
              <w:rPr>
                <w:bCs/>
                <w:sz w:val="20"/>
                <w:szCs w:val="20"/>
              </w:rPr>
              <w:t xml:space="preserve"> </w:t>
            </w:r>
            <w:proofErr w:type="spellStart"/>
            <w:r w:rsidR="00B400DC" w:rsidRPr="00F53A0C">
              <w:rPr>
                <w:bCs/>
                <w:sz w:val="20"/>
                <w:szCs w:val="20"/>
              </w:rPr>
              <w:t>үзінділері</w:t>
            </w:r>
            <w:proofErr w:type="spellEnd"/>
            <w:r w:rsidR="00B400DC" w:rsidRPr="00F53A0C">
              <w:rPr>
                <w:bCs/>
                <w:sz w:val="20"/>
                <w:szCs w:val="20"/>
                <w:lang w:val="kk-KZ"/>
              </w:rPr>
              <w:t>н</w:t>
            </w:r>
            <w:r w:rsidR="00B400DC" w:rsidRPr="00F53A0C">
              <w:rPr>
                <w:bCs/>
                <w:sz w:val="20"/>
                <w:szCs w:val="20"/>
              </w:rPr>
              <w:t xml:space="preserve"> жазыңыз.</w:t>
            </w:r>
          </w:p>
          <w:p w14:paraId="08C44DE4" w14:textId="029ECDCC" w:rsidR="00515E62" w:rsidRPr="00C00838" w:rsidRDefault="00C00838" w:rsidP="00515E62">
            <w:pPr>
              <w:jc w:val="both"/>
              <w:rPr>
                <w:lang w:val="kk-KZ"/>
              </w:rPr>
            </w:pPr>
            <w:r>
              <w:rPr>
                <w:bCs/>
                <w:sz w:val="20"/>
                <w:szCs w:val="20"/>
                <w:lang w:val="kk-KZ"/>
              </w:rPr>
              <w:t>Баспасөз беттерінен отбасындағы бала тәрбиесі туралы мақаланы қарастырыңыз.</w:t>
            </w:r>
          </w:p>
        </w:tc>
        <w:tc>
          <w:tcPr>
            <w:tcW w:w="860" w:type="dxa"/>
            <w:shd w:val="clear" w:color="auto" w:fill="auto"/>
          </w:tcPr>
          <w:p w14:paraId="6DECDF05" w14:textId="3D9AD1EC" w:rsidR="008642A4" w:rsidRPr="00F53A0C" w:rsidRDefault="00097937" w:rsidP="005809F0">
            <w:pPr>
              <w:tabs>
                <w:tab w:val="left" w:pos="1276"/>
              </w:tabs>
              <w:jc w:val="center"/>
              <w:rPr>
                <w:sz w:val="20"/>
                <w:szCs w:val="20"/>
              </w:rPr>
            </w:pPr>
            <w:r w:rsidRPr="00F53A0C">
              <w:rPr>
                <w:sz w:val="20"/>
                <w:szCs w:val="20"/>
              </w:rPr>
              <w:t>2</w:t>
            </w:r>
          </w:p>
        </w:tc>
        <w:tc>
          <w:tcPr>
            <w:tcW w:w="727" w:type="dxa"/>
            <w:shd w:val="clear" w:color="auto" w:fill="auto"/>
          </w:tcPr>
          <w:p w14:paraId="3334AFB0" w14:textId="39A9C813" w:rsidR="008642A4" w:rsidRPr="00F53A0C" w:rsidRDefault="009924F7" w:rsidP="005809F0">
            <w:pPr>
              <w:tabs>
                <w:tab w:val="left" w:pos="1276"/>
              </w:tabs>
              <w:jc w:val="center"/>
              <w:rPr>
                <w:sz w:val="20"/>
                <w:szCs w:val="20"/>
              </w:rPr>
            </w:pPr>
            <w:r>
              <w:rPr>
                <w:sz w:val="20"/>
                <w:szCs w:val="20"/>
              </w:rPr>
              <w:t>7</w:t>
            </w:r>
          </w:p>
        </w:tc>
      </w:tr>
      <w:tr w:rsidR="00F53A0C" w:rsidRPr="00F53A0C" w14:paraId="600230E7" w14:textId="77777777" w:rsidTr="00CF112C">
        <w:tc>
          <w:tcPr>
            <w:tcW w:w="919" w:type="dxa"/>
            <w:vMerge w:val="restart"/>
            <w:shd w:val="clear" w:color="auto" w:fill="auto"/>
          </w:tcPr>
          <w:p w14:paraId="01E29C3F" w14:textId="77777777" w:rsidR="002F7F65" w:rsidRPr="00F53A0C" w:rsidRDefault="002F7F65" w:rsidP="005809F0">
            <w:pPr>
              <w:tabs>
                <w:tab w:val="left" w:pos="1276"/>
              </w:tabs>
              <w:jc w:val="center"/>
              <w:rPr>
                <w:sz w:val="20"/>
                <w:szCs w:val="20"/>
              </w:rPr>
            </w:pPr>
            <w:r w:rsidRPr="00F53A0C">
              <w:rPr>
                <w:sz w:val="20"/>
                <w:szCs w:val="20"/>
              </w:rPr>
              <w:t>6</w:t>
            </w:r>
          </w:p>
        </w:tc>
        <w:tc>
          <w:tcPr>
            <w:tcW w:w="8003" w:type="dxa"/>
            <w:shd w:val="clear" w:color="auto" w:fill="auto"/>
          </w:tcPr>
          <w:p w14:paraId="6D90BFCD" w14:textId="6936A2AD" w:rsidR="00D842F4" w:rsidRPr="00F53A0C" w:rsidRDefault="00BF6249" w:rsidP="00070D9B">
            <w:pPr>
              <w:tabs>
                <w:tab w:val="left" w:pos="1276"/>
              </w:tabs>
              <w:rPr>
                <w:b/>
                <w:sz w:val="20"/>
                <w:szCs w:val="20"/>
                <w:lang w:val="kk-KZ"/>
              </w:rPr>
            </w:pPr>
            <w:r w:rsidRPr="00F53A0C">
              <w:rPr>
                <w:b/>
                <w:sz w:val="20"/>
                <w:szCs w:val="20"/>
                <w:lang w:val="kk-KZ"/>
              </w:rPr>
              <w:t>Д</w:t>
            </w:r>
            <w:r w:rsidR="002F7F65" w:rsidRPr="00F53A0C">
              <w:rPr>
                <w:b/>
                <w:sz w:val="20"/>
                <w:szCs w:val="20"/>
                <w:lang w:val="kk-KZ"/>
              </w:rPr>
              <w:t xml:space="preserve"> </w:t>
            </w:r>
            <w:r w:rsidR="002F7F65" w:rsidRPr="00F53A0C">
              <w:rPr>
                <w:b/>
                <w:sz w:val="20"/>
                <w:szCs w:val="20"/>
              </w:rPr>
              <w:t>6.</w:t>
            </w:r>
            <w:r w:rsidR="002F7F65" w:rsidRPr="00F53A0C">
              <w:rPr>
                <w:b/>
                <w:sz w:val="20"/>
                <w:szCs w:val="20"/>
                <w:lang w:val="kk-KZ"/>
              </w:rPr>
              <w:t xml:space="preserve"> </w:t>
            </w:r>
            <w:r w:rsidR="00A34D12" w:rsidRPr="00F53A0C">
              <w:rPr>
                <w:sz w:val="20"/>
                <w:szCs w:val="20"/>
              </w:rPr>
              <w:t xml:space="preserve"> </w:t>
            </w:r>
            <w:r w:rsidR="00B400DC" w:rsidRPr="00F53A0C">
              <w:rPr>
                <w:sz w:val="20"/>
                <w:szCs w:val="20"/>
              </w:rPr>
              <w:t>Эмоционалды және мінез-құлық қиындықтары бар балаларды тәрбиелеу тәсілдері</w:t>
            </w:r>
            <w:r w:rsidR="00E144BA" w:rsidRPr="00F53A0C">
              <w:rPr>
                <w:sz w:val="20"/>
                <w:szCs w:val="20"/>
                <w:lang w:val="kk-KZ"/>
              </w:rPr>
              <w:t>.</w:t>
            </w:r>
          </w:p>
        </w:tc>
        <w:tc>
          <w:tcPr>
            <w:tcW w:w="860" w:type="dxa"/>
            <w:shd w:val="clear" w:color="auto" w:fill="auto"/>
          </w:tcPr>
          <w:p w14:paraId="651B0E0A" w14:textId="77743222" w:rsidR="002F7F65" w:rsidRPr="00F53A0C" w:rsidRDefault="00097937" w:rsidP="005809F0">
            <w:pPr>
              <w:tabs>
                <w:tab w:val="left" w:pos="1276"/>
              </w:tabs>
              <w:jc w:val="center"/>
              <w:rPr>
                <w:bCs/>
                <w:sz w:val="20"/>
                <w:szCs w:val="20"/>
              </w:rPr>
            </w:pPr>
            <w:r w:rsidRPr="00F53A0C">
              <w:rPr>
                <w:bCs/>
                <w:sz w:val="20"/>
                <w:szCs w:val="20"/>
              </w:rPr>
              <w:t>1</w:t>
            </w:r>
          </w:p>
        </w:tc>
        <w:tc>
          <w:tcPr>
            <w:tcW w:w="727" w:type="dxa"/>
            <w:shd w:val="clear" w:color="auto" w:fill="auto"/>
          </w:tcPr>
          <w:p w14:paraId="59F67C0F" w14:textId="77777777" w:rsidR="002F7F65" w:rsidRPr="00F53A0C" w:rsidRDefault="002F7F65" w:rsidP="005809F0">
            <w:pPr>
              <w:tabs>
                <w:tab w:val="left" w:pos="1276"/>
              </w:tabs>
              <w:jc w:val="center"/>
              <w:rPr>
                <w:b/>
                <w:sz w:val="20"/>
                <w:szCs w:val="20"/>
              </w:rPr>
            </w:pPr>
          </w:p>
        </w:tc>
      </w:tr>
      <w:tr w:rsidR="00F53A0C" w:rsidRPr="00F53A0C" w14:paraId="4AF15503" w14:textId="77777777" w:rsidTr="00CF112C">
        <w:tc>
          <w:tcPr>
            <w:tcW w:w="919" w:type="dxa"/>
            <w:vMerge/>
            <w:shd w:val="clear" w:color="auto" w:fill="auto"/>
          </w:tcPr>
          <w:p w14:paraId="4F1AE582" w14:textId="77777777" w:rsidR="002F7F65" w:rsidRPr="00F53A0C" w:rsidRDefault="002F7F65" w:rsidP="005809F0">
            <w:pPr>
              <w:tabs>
                <w:tab w:val="left" w:pos="1276"/>
              </w:tabs>
              <w:jc w:val="center"/>
              <w:rPr>
                <w:sz w:val="20"/>
                <w:szCs w:val="20"/>
              </w:rPr>
            </w:pPr>
          </w:p>
        </w:tc>
        <w:tc>
          <w:tcPr>
            <w:tcW w:w="8003" w:type="dxa"/>
            <w:shd w:val="clear" w:color="auto" w:fill="auto"/>
          </w:tcPr>
          <w:p w14:paraId="62DE36A0" w14:textId="77777777" w:rsidR="00E144BA" w:rsidRPr="00F53A0C" w:rsidRDefault="002F7F65" w:rsidP="00195084">
            <w:pPr>
              <w:pStyle w:val="aff"/>
              <w:tabs>
                <w:tab w:val="left" w:pos="1276"/>
              </w:tabs>
              <w:ind w:left="29"/>
              <w:jc w:val="both"/>
              <w:rPr>
                <w:sz w:val="20"/>
                <w:szCs w:val="20"/>
              </w:rPr>
            </w:pPr>
            <w:r w:rsidRPr="00F53A0C">
              <w:rPr>
                <w:b/>
                <w:bCs/>
                <w:sz w:val="20"/>
                <w:szCs w:val="20"/>
              </w:rPr>
              <w:t>С</w:t>
            </w:r>
            <w:r w:rsidR="00BF6249" w:rsidRPr="00F53A0C">
              <w:rPr>
                <w:b/>
                <w:bCs/>
                <w:sz w:val="20"/>
                <w:szCs w:val="20"/>
                <w:lang w:val="kk-KZ"/>
              </w:rPr>
              <w:t>С</w:t>
            </w:r>
            <w:r w:rsidRPr="00F53A0C">
              <w:rPr>
                <w:b/>
                <w:bCs/>
                <w:sz w:val="20"/>
                <w:szCs w:val="20"/>
              </w:rPr>
              <w:t xml:space="preserve"> 6. </w:t>
            </w:r>
            <w:r w:rsidR="00E144BA" w:rsidRPr="00F53A0C">
              <w:rPr>
                <w:sz w:val="20"/>
                <w:szCs w:val="20"/>
              </w:rPr>
              <w:t>1 Тапсырма.</w:t>
            </w:r>
            <w:r w:rsidR="000858F4" w:rsidRPr="00F53A0C">
              <w:rPr>
                <w:sz w:val="20"/>
                <w:szCs w:val="20"/>
              </w:rPr>
              <w:t xml:space="preserve"> </w:t>
            </w:r>
            <w:r w:rsidR="00E144BA" w:rsidRPr="00F53A0C">
              <w:rPr>
                <w:sz w:val="20"/>
                <w:szCs w:val="20"/>
              </w:rPr>
              <w:t>Баланың дамуы бұзылған кезде ата-аналардың қандай типтік эмоционалдық проблемалармен бетпе-бет келетінін сипаттаңыз.</w:t>
            </w:r>
          </w:p>
          <w:p w14:paraId="55E39307" w14:textId="4E4FF9D4" w:rsidR="00423432" w:rsidRPr="00F53A0C" w:rsidRDefault="00E144BA" w:rsidP="00195084">
            <w:pPr>
              <w:pStyle w:val="aff"/>
              <w:tabs>
                <w:tab w:val="left" w:pos="1276"/>
              </w:tabs>
              <w:ind w:left="29"/>
              <w:jc w:val="both"/>
              <w:rPr>
                <w:sz w:val="20"/>
                <w:szCs w:val="20"/>
                <w:lang w:val="kk-KZ"/>
              </w:rPr>
            </w:pPr>
            <w:r w:rsidRPr="00F53A0C">
              <w:rPr>
                <w:sz w:val="20"/>
                <w:szCs w:val="20"/>
                <w:lang w:val="kk-KZ"/>
              </w:rPr>
              <w:t>2</w:t>
            </w:r>
            <w:r w:rsidRPr="00F53A0C">
              <w:rPr>
                <w:sz w:val="20"/>
                <w:szCs w:val="20"/>
              </w:rPr>
              <w:t xml:space="preserve"> Тапсырма.</w:t>
            </w:r>
            <w:r w:rsidRPr="00F53A0C">
              <w:rPr>
                <w:sz w:val="20"/>
                <w:szCs w:val="20"/>
                <w:lang w:val="kk-KZ"/>
              </w:rPr>
              <w:t xml:space="preserve"> Мінез-құлық және эмоционалдық проблемалары бар ата-аналар мен мұғалімдерге баламен қарым-қатынас жасау бойынша ұсыныстар жасаңыз (таңдау бойынша).</w:t>
            </w:r>
          </w:p>
        </w:tc>
        <w:tc>
          <w:tcPr>
            <w:tcW w:w="860" w:type="dxa"/>
            <w:shd w:val="clear" w:color="auto" w:fill="auto"/>
          </w:tcPr>
          <w:p w14:paraId="168C557A" w14:textId="3FB435AB" w:rsidR="002F7F65" w:rsidRPr="00F53A0C" w:rsidRDefault="00097937" w:rsidP="005809F0">
            <w:pPr>
              <w:tabs>
                <w:tab w:val="left" w:pos="1276"/>
              </w:tabs>
              <w:jc w:val="center"/>
              <w:rPr>
                <w:sz w:val="20"/>
                <w:szCs w:val="20"/>
              </w:rPr>
            </w:pPr>
            <w:r w:rsidRPr="00F53A0C">
              <w:rPr>
                <w:sz w:val="20"/>
                <w:szCs w:val="20"/>
              </w:rPr>
              <w:t>2</w:t>
            </w:r>
          </w:p>
        </w:tc>
        <w:tc>
          <w:tcPr>
            <w:tcW w:w="727" w:type="dxa"/>
            <w:shd w:val="clear" w:color="auto" w:fill="auto"/>
          </w:tcPr>
          <w:p w14:paraId="20B7EC4F" w14:textId="199E2F73" w:rsidR="002F7F65" w:rsidRPr="00F53A0C" w:rsidRDefault="009924F7" w:rsidP="005809F0">
            <w:pPr>
              <w:tabs>
                <w:tab w:val="left" w:pos="1276"/>
              </w:tabs>
              <w:jc w:val="center"/>
              <w:rPr>
                <w:bCs/>
                <w:sz w:val="20"/>
                <w:szCs w:val="20"/>
              </w:rPr>
            </w:pPr>
            <w:r>
              <w:rPr>
                <w:bCs/>
                <w:sz w:val="20"/>
                <w:szCs w:val="20"/>
              </w:rPr>
              <w:t>7</w:t>
            </w:r>
          </w:p>
        </w:tc>
      </w:tr>
      <w:tr w:rsidR="00F53A0C" w:rsidRPr="00F53A0C" w14:paraId="39640F7D" w14:textId="77777777" w:rsidTr="00CF112C">
        <w:tc>
          <w:tcPr>
            <w:tcW w:w="919" w:type="dxa"/>
            <w:vMerge/>
            <w:shd w:val="clear" w:color="auto" w:fill="auto"/>
          </w:tcPr>
          <w:p w14:paraId="53459767" w14:textId="77777777" w:rsidR="002F7F65" w:rsidRPr="00F53A0C" w:rsidRDefault="002F7F65" w:rsidP="005809F0">
            <w:pPr>
              <w:tabs>
                <w:tab w:val="left" w:pos="1276"/>
              </w:tabs>
              <w:jc w:val="center"/>
              <w:rPr>
                <w:sz w:val="20"/>
                <w:szCs w:val="20"/>
              </w:rPr>
            </w:pPr>
          </w:p>
        </w:tc>
        <w:tc>
          <w:tcPr>
            <w:tcW w:w="8003" w:type="dxa"/>
            <w:shd w:val="clear" w:color="auto" w:fill="auto"/>
          </w:tcPr>
          <w:p w14:paraId="2FCE29A7" w14:textId="40012832" w:rsidR="002F7F65" w:rsidRPr="00F53A0C" w:rsidRDefault="00390D2F" w:rsidP="005809F0">
            <w:pPr>
              <w:tabs>
                <w:tab w:val="left" w:pos="1276"/>
              </w:tabs>
              <w:rPr>
                <w:b/>
                <w:sz w:val="20"/>
                <w:szCs w:val="20"/>
                <w:lang w:val="kk-KZ"/>
              </w:rPr>
            </w:pPr>
            <w:r w:rsidRPr="00F53A0C">
              <w:rPr>
                <w:b/>
                <w:sz w:val="20"/>
                <w:szCs w:val="20"/>
              </w:rPr>
              <w:t xml:space="preserve">ОБӨЖ </w:t>
            </w:r>
            <w:r w:rsidRPr="00F53A0C">
              <w:rPr>
                <w:b/>
                <w:sz w:val="20"/>
                <w:szCs w:val="20"/>
                <w:lang w:val="kk-KZ"/>
              </w:rPr>
              <w:t>2</w:t>
            </w:r>
            <w:r w:rsidRPr="00F53A0C">
              <w:rPr>
                <w:b/>
                <w:sz w:val="20"/>
                <w:szCs w:val="20"/>
              </w:rPr>
              <w:t xml:space="preserve">. </w:t>
            </w:r>
            <w:r w:rsidRPr="00F53A0C">
              <w:rPr>
                <w:bCs/>
                <w:sz w:val="20"/>
                <w:szCs w:val="20"/>
              </w:rPr>
              <w:t>Орындау бойынша концультация</w:t>
            </w:r>
            <w:r w:rsidRPr="00F53A0C">
              <w:rPr>
                <w:b/>
                <w:sz w:val="20"/>
                <w:szCs w:val="20"/>
              </w:rPr>
              <w:t xml:space="preserve"> БӨЗ </w:t>
            </w:r>
            <w:r w:rsidRPr="00F53A0C">
              <w:rPr>
                <w:b/>
                <w:sz w:val="20"/>
                <w:szCs w:val="20"/>
                <w:lang w:val="kk-KZ"/>
              </w:rPr>
              <w:t>2</w:t>
            </w:r>
          </w:p>
        </w:tc>
        <w:tc>
          <w:tcPr>
            <w:tcW w:w="860" w:type="dxa"/>
            <w:shd w:val="clear" w:color="auto" w:fill="auto"/>
          </w:tcPr>
          <w:p w14:paraId="1320C057" w14:textId="77777777" w:rsidR="002F7F65" w:rsidRPr="00F53A0C" w:rsidRDefault="002F7F65" w:rsidP="005809F0">
            <w:pPr>
              <w:tabs>
                <w:tab w:val="left" w:pos="1276"/>
              </w:tabs>
              <w:jc w:val="center"/>
              <w:rPr>
                <w:sz w:val="20"/>
                <w:szCs w:val="20"/>
              </w:rPr>
            </w:pPr>
          </w:p>
        </w:tc>
        <w:tc>
          <w:tcPr>
            <w:tcW w:w="727" w:type="dxa"/>
            <w:shd w:val="clear" w:color="auto" w:fill="auto"/>
          </w:tcPr>
          <w:p w14:paraId="6A7F86D2" w14:textId="77777777" w:rsidR="002F7F65" w:rsidRPr="00F53A0C" w:rsidRDefault="002F7F65" w:rsidP="005809F0">
            <w:pPr>
              <w:tabs>
                <w:tab w:val="left" w:pos="1276"/>
              </w:tabs>
              <w:jc w:val="center"/>
              <w:rPr>
                <w:bCs/>
                <w:sz w:val="20"/>
                <w:szCs w:val="20"/>
              </w:rPr>
            </w:pPr>
          </w:p>
        </w:tc>
      </w:tr>
      <w:tr w:rsidR="009924F7" w:rsidRPr="00F53A0C" w14:paraId="68FE70E2" w14:textId="77777777" w:rsidTr="00CF112C">
        <w:tc>
          <w:tcPr>
            <w:tcW w:w="919" w:type="dxa"/>
            <w:shd w:val="clear" w:color="auto" w:fill="auto"/>
          </w:tcPr>
          <w:p w14:paraId="46C2EC71" w14:textId="77777777" w:rsidR="009924F7" w:rsidRDefault="009924F7" w:rsidP="009924F7">
            <w:pPr>
              <w:tabs>
                <w:tab w:val="left" w:pos="1276"/>
              </w:tabs>
              <w:jc w:val="center"/>
              <w:rPr>
                <w:sz w:val="20"/>
                <w:szCs w:val="20"/>
              </w:rPr>
            </w:pPr>
          </w:p>
          <w:p w14:paraId="19D0FD3C" w14:textId="77777777" w:rsidR="009924F7" w:rsidRPr="00F53A0C" w:rsidRDefault="009924F7" w:rsidP="009924F7">
            <w:pPr>
              <w:tabs>
                <w:tab w:val="left" w:pos="1276"/>
              </w:tabs>
              <w:jc w:val="center"/>
              <w:rPr>
                <w:sz w:val="20"/>
                <w:szCs w:val="20"/>
              </w:rPr>
            </w:pPr>
          </w:p>
        </w:tc>
        <w:tc>
          <w:tcPr>
            <w:tcW w:w="8003" w:type="dxa"/>
            <w:shd w:val="clear" w:color="auto" w:fill="auto"/>
          </w:tcPr>
          <w:p w14:paraId="018FA285" w14:textId="5AC93074" w:rsidR="009924F7" w:rsidRPr="00F53A0C" w:rsidRDefault="009924F7" w:rsidP="009924F7">
            <w:pPr>
              <w:tabs>
                <w:tab w:val="left" w:pos="1276"/>
              </w:tabs>
              <w:rPr>
                <w:b/>
                <w:sz w:val="20"/>
                <w:szCs w:val="20"/>
              </w:rPr>
            </w:pPr>
            <w:r w:rsidRPr="00F53A0C">
              <w:rPr>
                <w:b/>
                <w:sz w:val="20"/>
                <w:szCs w:val="20"/>
              </w:rPr>
              <w:t xml:space="preserve">БӨЗ 2.  </w:t>
            </w:r>
            <w:r w:rsidRPr="00F53A0C">
              <w:rPr>
                <w:bCs/>
                <w:sz w:val="20"/>
                <w:szCs w:val="20"/>
                <w:lang w:val="kk-KZ"/>
              </w:rPr>
              <w:t>П</w:t>
            </w:r>
            <w:proofErr w:type="spellStart"/>
            <w:r w:rsidRPr="00F53A0C">
              <w:rPr>
                <w:bCs/>
                <w:sz w:val="20"/>
                <w:szCs w:val="20"/>
              </w:rPr>
              <w:t>едагоги</w:t>
            </w:r>
            <w:proofErr w:type="spellEnd"/>
            <w:r w:rsidRPr="00F53A0C">
              <w:rPr>
                <w:bCs/>
                <w:sz w:val="20"/>
                <w:szCs w:val="20"/>
                <w:lang w:val="kk-KZ"/>
              </w:rPr>
              <w:t>калық</w:t>
            </w:r>
            <w:r w:rsidRPr="00F53A0C">
              <w:rPr>
                <w:bCs/>
                <w:sz w:val="20"/>
                <w:szCs w:val="20"/>
              </w:rPr>
              <w:t xml:space="preserve"> психологи</w:t>
            </w:r>
            <w:r w:rsidRPr="00F53A0C">
              <w:rPr>
                <w:bCs/>
                <w:sz w:val="20"/>
                <w:szCs w:val="20"/>
                <w:lang w:val="kk-KZ"/>
              </w:rPr>
              <w:t xml:space="preserve">я туралы </w:t>
            </w:r>
            <w:r>
              <w:rPr>
                <w:bCs/>
                <w:sz w:val="20"/>
                <w:szCs w:val="20"/>
                <w:lang w:val="kk-KZ"/>
              </w:rPr>
              <w:t xml:space="preserve"> ғылыми  зерттеулерді талдаңыз. С</w:t>
            </w:r>
            <w:proofErr w:type="spellStart"/>
            <w:r w:rsidRPr="00F53A0C">
              <w:rPr>
                <w:bCs/>
                <w:sz w:val="20"/>
                <w:szCs w:val="20"/>
              </w:rPr>
              <w:t>ыни</w:t>
            </w:r>
            <w:proofErr w:type="spellEnd"/>
            <w:r w:rsidRPr="00F53A0C">
              <w:rPr>
                <w:bCs/>
                <w:sz w:val="20"/>
                <w:szCs w:val="20"/>
              </w:rPr>
              <w:t xml:space="preserve"> </w:t>
            </w:r>
            <w:proofErr w:type="spellStart"/>
            <w:r w:rsidRPr="00F53A0C">
              <w:rPr>
                <w:bCs/>
                <w:sz w:val="20"/>
                <w:szCs w:val="20"/>
              </w:rPr>
              <w:t>талдау</w:t>
            </w:r>
            <w:proofErr w:type="spellEnd"/>
            <w:r w:rsidRPr="00F53A0C">
              <w:rPr>
                <w:bCs/>
                <w:sz w:val="20"/>
                <w:szCs w:val="20"/>
              </w:rPr>
              <w:t xml:space="preserve"> </w:t>
            </w:r>
            <w:proofErr w:type="spellStart"/>
            <w:r w:rsidRPr="00F53A0C">
              <w:rPr>
                <w:bCs/>
                <w:sz w:val="20"/>
                <w:szCs w:val="20"/>
              </w:rPr>
              <w:t>жасаңыз</w:t>
            </w:r>
            <w:proofErr w:type="spellEnd"/>
            <w:r w:rsidRPr="00F53A0C">
              <w:rPr>
                <w:bCs/>
                <w:sz w:val="20"/>
                <w:szCs w:val="20"/>
              </w:rPr>
              <w:t>.</w:t>
            </w:r>
          </w:p>
        </w:tc>
        <w:tc>
          <w:tcPr>
            <w:tcW w:w="860" w:type="dxa"/>
            <w:shd w:val="clear" w:color="auto" w:fill="auto"/>
          </w:tcPr>
          <w:p w14:paraId="7E5A72DF" w14:textId="77777777" w:rsidR="009924F7" w:rsidRPr="00F53A0C" w:rsidRDefault="009924F7" w:rsidP="009924F7">
            <w:pPr>
              <w:tabs>
                <w:tab w:val="left" w:pos="1276"/>
              </w:tabs>
              <w:jc w:val="center"/>
              <w:rPr>
                <w:sz w:val="20"/>
                <w:szCs w:val="20"/>
              </w:rPr>
            </w:pPr>
          </w:p>
        </w:tc>
        <w:tc>
          <w:tcPr>
            <w:tcW w:w="727" w:type="dxa"/>
            <w:shd w:val="clear" w:color="auto" w:fill="auto"/>
          </w:tcPr>
          <w:p w14:paraId="6EF5DBCE" w14:textId="7354B39F" w:rsidR="009924F7" w:rsidRPr="00F53A0C" w:rsidRDefault="009924F7" w:rsidP="009924F7">
            <w:pPr>
              <w:tabs>
                <w:tab w:val="left" w:pos="1276"/>
              </w:tabs>
              <w:jc w:val="center"/>
              <w:rPr>
                <w:bCs/>
                <w:sz w:val="20"/>
                <w:szCs w:val="20"/>
              </w:rPr>
            </w:pPr>
            <w:r w:rsidRPr="00F53A0C">
              <w:rPr>
                <w:bCs/>
                <w:sz w:val="20"/>
                <w:szCs w:val="20"/>
              </w:rPr>
              <w:t>25</w:t>
            </w:r>
          </w:p>
        </w:tc>
      </w:tr>
      <w:tr w:rsidR="009924F7" w:rsidRPr="00F53A0C" w14:paraId="6FA91D75" w14:textId="77777777" w:rsidTr="00CF112C">
        <w:tc>
          <w:tcPr>
            <w:tcW w:w="919" w:type="dxa"/>
            <w:shd w:val="clear" w:color="auto" w:fill="auto"/>
          </w:tcPr>
          <w:p w14:paraId="0EF6369C" w14:textId="77777777" w:rsidR="009924F7" w:rsidRPr="00F53A0C" w:rsidRDefault="009924F7" w:rsidP="009924F7">
            <w:pPr>
              <w:tabs>
                <w:tab w:val="left" w:pos="1276"/>
              </w:tabs>
              <w:jc w:val="center"/>
              <w:rPr>
                <w:sz w:val="20"/>
                <w:szCs w:val="20"/>
              </w:rPr>
            </w:pPr>
          </w:p>
        </w:tc>
        <w:tc>
          <w:tcPr>
            <w:tcW w:w="8003" w:type="dxa"/>
            <w:shd w:val="clear" w:color="auto" w:fill="auto"/>
          </w:tcPr>
          <w:p w14:paraId="1699BAB1" w14:textId="7CE75668" w:rsidR="009924F7" w:rsidRPr="00F53A0C" w:rsidRDefault="009924F7" w:rsidP="009924F7">
            <w:pPr>
              <w:tabs>
                <w:tab w:val="left" w:pos="1276"/>
              </w:tabs>
              <w:jc w:val="center"/>
              <w:rPr>
                <w:b/>
                <w:sz w:val="20"/>
                <w:szCs w:val="20"/>
              </w:rPr>
            </w:pPr>
            <w:r w:rsidRPr="00F53A0C">
              <w:rPr>
                <w:b/>
                <w:sz w:val="20"/>
                <w:szCs w:val="20"/>
              </w:rPr>
              <w:t>Модуль 3 Оқыту психологиясы</w:t>
            </w:r>
          </w:p>
        </w:tc>
        <w:tc>
          <w:tcPr>
            <w:tcW w:w="860" w:type="dxa"/>
            <w:shd w:val="clear" w:color="auto" w:fill="auto"/>
          </w:tcPr>
          <w:p w14:paraId="229BDEBC" w14:textId="77777777" w:rsidR="009924F7" w:rsidRPr="00F53A0C" w:rsidRDefault="009924F7" w:rsidP="009924F7">
            <w:pPr>
              <w:tabs>
                <w:tab w:val="left" w:pos="1276"/>
              </w:tabs>
              <w:jc w:val="center"/>
              <w:rPr>
                <w:sz w:val="20"/>
                <w:szCs w:val="20"/>
              </w:rPr>
            </w:pPr>
          </w:p>
        </w:tc>
        <w:tc>
          <w:tcPr>
            <w:tcW w:w="727" w:type="dxa"/>
            <w:shd w:val="clear" w:color="auto" w:fill="auto"/>
          </w:tcPr>
          <w:p w14:paraId="50BCA23F" w14:textId="77777777" w:rsidR="009924F7" w:rsidRPr="00F53A0C" w:rsidRDefault="009924F7" w:rsidP="009924F7">
            <w:pPr>
              <w:tabs>
                <w:tab w:val="left" w:pos="1276"/>
              </w:tabs>
              <w:jc w:val="center"/>
              <w:rPr>
                <w:bCs/>
                <w:sz w:val="20"/>
                <w:szCs w:val="20"/>
              </w:rPr>
            </w:pPr>
          </w:p>
        </w:tc>
      </w:tr>
      <w:tr w:rsidR="009924F7" w:rsidRPr="00F53A0C" w14:paraId="46A4A182" w14:textId="77777777" w:rsidTr="00CF112C">
        <w:tc>
          <w:tcPr>
            <w:tcW w:w="919" w:type="dxa"/>
            <w:vMerge w:val="restart"/>
            <w:shd w:val="clear" w:color="auto" w:fill="auto"/>
          </w:tcPr>
          <w:p w14:paraId="09D5113A" w14:textId="77777777" w:rsidR="009924F7" w:rsidRPr="00F53A0C" w:rsidRDefault="009924F7" w:rsidP="009924F7">
            <w:pPr>
              <w:tabs>
                <w:tab w:val="left" w:pos="1276"/>
              </w:tabs>
              <w:jc w:val="center"/>
              <w:rPr>
                <w:sz w:val="20"/>
                <w:szCs w:val="20"/>
              </w:rPr>
            </w:pPr>
            <w:r w:rsidRPr="00F53A0C">
              <w:rPr>
                <w:sz w:val="20"/>
                <w:szCs w:val="20"/>
              </w:rPr>
              <w:t>7</w:t>
            </w:r>
          </w:p>
        </w:tc>
        <w:tc>
          <w:tcPr>
            <w:tcW w:w="8003" w:type="dxa"/>
            <w:shd w:val="clear" w:color="auto" w:fill="auto"/>
          </w:tcPr>
          <w:p w14:paraId="4E0290DF" w14:textId="27465CE0" w:rsidR="009924F7" w:rsidRPr="00F53A0C" w:rsidRDefault="009924F7" w:rsidP="009924F7">
            <w:pPr>
              <w:pStyle w:val="1"/>
              <w:shd w:val="clear" w:color="auto" w:fill="FFFFFF"/>
              <w:spacing w:before="0" w:after="0"/>
              <w:rPr>
                <w:sz w:val="20"/>
                <w:szCs w:val="20"/>
              </w:rPr>
            </w:pPr>
            <w:r w:rsidRPr="00F53A0C">
              <w:rPr>
                <w:sz w:val="20"/>
                <w:szCs w:val="20"/>
                <w:lang w:val="kk-KZ"/>
              </w:rPr>
              <w:t xml:space="preserve">Д </w:t>
            </w:r>
            <w:r w:rsidRPr="00F53A0C">
              <w:rPr>
                <w:sz w:val="20"/>
                <w:szCs w:val="20"/>
              </w:rPr>
              <w:t>7.</w:t>
            </w:r>
            <w:r w:rsidRPr="00F53A0C">
              <w:rPr>
                <w:sz w:val="20"/>
                <w:szCs w:val="20"/>
                <w:lang w:eastAsia="ru-RU"/>
              </w:rPr>
              <w:t xml:space="preserve"> </w:t>
            </w:r>
            <w:r w:rsidRPr="00F53A0C">
              <w:rPr>
                <w:b w:val="0"/>
                <w:bCs/>
                <w:sz w:val="20"/>
                <w:szCs w:val="20"/>
                <w:lang w:eastAsia="ru-RU"/>
              </w:rPr>
              <w:t>Оқытудағы теориялар, тәсілдер және технологиялар</w:t>
            </w:r>
          </w:p>
        </w:tc>
        <w:tc>
          <w:tcPr>
            <w:tcW w:w="860" w:type="dxa"/>
            <w:shd w:val="clear" w:color="auto" w:fill="auto"/>
          </w:tcPr>
          <w:p w14:paraId="537C9AB2" w14:textId="7F7BA993" w:rsidR="009924F7" w:rsidRPr="00F53A0C" w:rsidRDefault="009924F7" w:rsidP="009924F7">
            <w:pPr>
              <w:tabs>
                <w:tab w:val="left" w:pos="1276"/>
              </w:tabs>
              <w:jc w:val="center"/>
              <w:rPr>
                <w:bCs/>
                <w:sz w:val="20"/>
                <w:szCs w:val="20"/>
              </w:rPr>
            </w:pPr>
            <w:r w:rsidRPr="00F53A0C">
              <w:rPr>
                <w:bCs/>
                <w:sz w:val="20"/>
                <w:szCs w:val="20"/>
              </w:rPr>
              <w:t>1</w:t>
            </w:r>
          </w:p>
        </w:tc>
        <w:tc>
          <w:tcPr>
            <w:tcW w:w="727" w:type="dxa"/>
            <w:shd w:val="clear" w:color="auto" w:fill="auto"/>
          </w:tcPr>
          <w:p w14:paraId="6E4776C7" w14:textId="77777777" w:rsidR="009924F7" w:rsidRPr="00F53A0C" w:rsidRDefault="009924F7" w:rsidP="009924F7">
            <w:pPr>
              <w:tabs>
                <w:tab w:val="left" w:pos="1276"/>
              </w:tabs>
              <w:jc w:val="center"/>
              <w:rPr>
                <w:bCs/>
                <w:sz w:val="20"/>
                <w:szCs w:val="20"/>
              </w:rPr>
            </w:pPr>
          </w:p>
        </w:tc>
      </w:tr>
      <w:tr w:rsidR="009924F7" w:rsidRPr="00F53A0C" w14:paraId="617F30A8" w14:textId="77777777" w:rsidTr="00CF112C">
        <w:tc>
          <w:tcPr>
            <w:tcW w:w="919" w:type="dxa"/>
            <w:vMerge/>
            <w:shd w:val="clear" w:color="auto" w:fill="auto"/>
          </w:tcPr>
          <w:p w14:paraId="34D4E3C0" w14:textId="77777777" w:rsidR="009924F7" w:rsidRPr="00F53A0C" w:rsidRDefault="009924F7" w:rsidP="009924F7">
            <w:pPr>
              <w:tabs>
                <w:tab w:val="left" w:pos="1276"/>
              </w:tabs>
              <w:jc w:val="center"/>
              <w:rPr>
                <w:b/>
                <w:sz w:val="20"/>
                <w:szCs w:val="20"/>
              </w:rPr>
            </w:pPr>
          </w:p>
        </w:tc>
        <w:tc>
          <w:tcPr>
            <w:tcW w:w="8003" w:type="dxa"/>
            <w:shd w:val="clear" w:color="auto" w:fill="auto"/>
          </w:tcPr>
          <w:p w14:paraId="66320953" w14:textId="40B4FEE1" w:rsidR="009924F7" w:rsidRPr="00F53A0C" w:rsidRDefault="009924F7" w:rsidP="009924F7">
            <w:pPr>
              <w:jc w:val="both"/>
              <w:rPr>
                <w:bCs/>
                <w:sz w:val="20"/>
                <w:szCs w:val="20"/>
                <w:lang w:val="kk-KZ"/>
              </w:rPr>
            </w:pPr>
            <w:r w:rsidRPr="00F53A0C">
              <w:rPr>
                <w:b/>
                <w:sz w:val="20"/>
                <w:szCs w:val="20"/>
              </w:rPr>
              <w:t>С</w:t>
            </w:r>
            <w:r w:rsidRPr="00F53A0C">
              <w:rPr>
                <w:b/>
                <w:sz w:val="20"/>
                <w:szCs w:val="20"/>
                <w:lang w:val="kk-KZ"/>
              </w:rPr>
              <w:t>С</w:t>
            </w:r>
            <w:r w:rsidRPr="00F53A0C">
              <w:rPr>
                <w:b/>
                <w:sz w:val="20"/>
                <w:szCs w:val="20"/>
              </w:rPr>
              <w:t xml:space="preserve"> 7.</w:t>
            </w:r>
            <w:r w:rsidRPr="00F53A0C">
              <w:rPr>
                <w:rFonts w:eastAsiaTheme="minorHAnsi"/>
                <w:sz w:val="20"/>
                <w:szCs w:val="20"/>
                <w:lang w:val="kk-KZ" w:eastAsia="ar-SA"/>
              </w:rPr>
              <w:t xml:space="preserve"> </w:t>
            </w:r>
            <w:r w:rsidRPr="00F53A0C">
              <w:rPr>
                <w:sz w:val="20"/>
                <w:szCs w:val="20"/>
                <w:lang w:val="kk-KZ"/>
              </w:rPr>
              <w:t>Шағын баяндамаларға арналған тақырыптар: дәстүрлі оқыту түрінің психологиялық мінездемесі (П.м). Бағдарламаланған оқытудың П.м. Проблемалық оқытудың П.м. Қашықтықтан окытудың П.м. Дамытушылық оқытудың П.м.. Интерактивті оқытудың П.м.</w:t>
            </w:r>
            <w:r w:rsidRPr="00F53A0C">
              <w:rPr>
                <w:lang w:val="kk-KZ"/>
              </w:rPr>
              <w:t xml:space="preserve"> С</w:t>
            </w:r>
            <w:r w:rsidRPr="00F53A0C">
              <w:rPr>
                <w:sz w:val="20"/>
                <w:szCs w:val="20"/>
                <w:lang w:val="kk-KZ"/>
              </w:rPr>
              <w:t>имволдық-контекстік оқытудың П.м. Сабақтың тиімділігін психологиялық талдау критерийлері.</w:t>
            </w:r>
          </w:p>
        </w:tc>
        <w:tc>
          <w:tcPr>
            <w:tcW w:w="860" w:type="dxa"/>
            <w:shd w:val="clear" w:color="auto" w:fill="auto"/>
          </w:tcPr>
          <w:p w14:paraId="289CA76B" w14:textId="46255F0B" w:rsidR="009924F7" w:rsidRPr="00F53A0C" w:rsidRDefault="009924F7" w:rsidP="009924F7">
            <w:pPr>
              <w:tabs>
                <w:tab w:val="left" w:pos="1276"/>
              </w:tabs>
              <w:jc w:val="center"/>
              <w:rPr>
                <w:bCs/>
                <w:sz w:val="20"/>
                <w:szCs w:val="20"/>
              </w:rPr>
            </w:pPr>
            <w:r w:rsidRPr="00F53A0C">
              <w:rPr>
                <w:bCs/>
                <w:sz w:val="20"/>
                <w:szCs w:val="20"/>
              </w:rPr>
              <w:t>2</w:t>
            </w:r>
          </w:p>
        </w:tc>
        <w:tc>
          <w:tcPr>
            <w:tcW w:w="727" w:type="dxa"/>
            <w:shd w:val="clear" w:color="auto" w:fill="auto"/>
          </w:tcPr>
          <w:p w14:paraId="1CCF8DCA" w14:textId="609503E9" w:rsidR="009924F7" w:rsidRPr="00F53A0C" w:rsidRDefault="009924F7" w:rsidP="009924F7">
            <w:pPr>
              <w:tabs>
                <w:tab w:val="left" w:pos="1276"/>
              </w:tabs>
              <w:jc w:val="center"/>
              <w:rPr>
                <w:bCs/>
                <w:sz w:val="20"/>
                <w:szCs w:val="20"/>
              </w:rPr>
            </w:pPr>
            <w:r>
              <w:rPr>
                <w:bCs/>
                <w:sz w:val="20"/>
                <w:szCs w:val="20"/>
              </w:rPr>
              <w:t>8</w:t>
            </w:r>
          </w:p>
        </w:tc>
      </w:tr>
      <w:tr w:rsidR="009924F7" w:rsidRPr="00F53A0C" w14:paraId="4C4D4FE9" w14:textId="77777777" w:rsidTr="00CF112C">
        <w:tc>
          <w:tcPr>
            <w:tcW w:w="919" w:type="dxa"/>
            <w:shd w:val="clear" w:color="auto" w:fill="auto"/>
          </w:tcPr>
          <w:p w14:paraId="1377FFDF" w14:textId="77777777" w:rsidR="009924F7" w:rsidRPr="00F53A0C" w:rsidRDefault="009924F7" w:rsidP="009924F7">
            <w:pPr>
              <w:tabs>
                <w:tab w:val="left" w:pos="1276"/>
              </w:tabs>
              <w:jc w:val="center"/>
              <w:rPr>
                <w:b/>
                <w:sz w:val="20"/>
                <w:szCs w:val="20"/>
              </w:rPr>
            </w:pPr>
          </w:p>
        </w:tc>
        <w:tc>
          <w:tcPr>
            <w:tcW w:w="8003" w:type="dxa"/>
            <w:shd w:val="clear" w:color="auto" w:fill="auto"/>
          </w:tcPr>
          <w:p w14:paraId="7D9FD50A" w14:textId="6DD87312" w:rsidR="009924F7" w:rsidRPr="00F53A0C" w:rsidRDefault="009924F7" w:rsidP="009924F7">
            <w:pPr>
              <w:shd w:val="clear" w:color="auto" w:fill="FFFFFF"/>
              <w:jc w:val="center"/>
              <w:rPr>
                <w:b/>
                <w:sz w:val="20"/>
                <w:szCs w:val="20"/>
              </w:rPr>
            </w:pPr>
            <w:r w:rsidRPr="00F53A0C">
              <w:rPr>
                <w:b/>
                <w:sz w:val="20"/>
                <w:szCs w:val="20"/>
                <w:lang w:val="kk-KZ"/>
              </w:rPr>
              <w:t>ДЕДЛАЙН – сенбі 23.00</w:t>
            </w:r>
          </w:p>
        </w:tc>
        <w:tc>
          <w:tcPr>
            <w:tcW w:w="860" w:type="dxa"/>
            <w:shd w:val="clear" w:color="auto" w:fill="auto"/>
          </w:tcPr>
          <w:p w14:paraId="77BCE853" w14:textId="77777777" w:rsidR="009924F7" w:rsidRPr="00F53A0C" w:rsidRDefault="009924F7" w:rsidP="009924F7">
            <w:pPr>
              <w:tabs>
                <w:tab w:val="left" w:pos="1276"/>
              </w:tabs>
              <w:jc w:val="center"/>
              <w:rPr>
                <w:b/>
                <w:sz w:val="20"/>
                <w:szCs w:val="20"/>
              </w:rPr>
            </w:pPr>
          </w:p>
        </w:tc>
        <w:tc>
          <w:tcPr>
            <w:tcW w:w="727" w:type="dxa"/>
            <w:shd w:val="clear" w:color="auto" w:fill="auto"/>
          </w:tcPr>
          <w:p w14:paraId="2529B68F" w14:textId="77777777" w:rsidR="009924F7" w:rsidRPr="00F53A0C" w:rsidRDefault="009924F7" w:rsidP="009924F7">
            <w:pPr>
              <w:tabs>
                <w:tab w:val="left" w:pos="1276"/>
              </w:tabs>
              <w:jc w:val="center"/>
              <w:rPr>
                <w:bCs/>
                <w:sz w:val="20"/>
                <w:szCs w:val="20"/>
              </w:rPr>
            </w:pPr>
          </w:p>
        </w:tc>
      </w:tr>
      <w:tr w:rsidR="009924F7" w:rsidRPr="00F53A0C" w14:paraId="486ABFDD" w14:textId="77777777" w:rsidTr="002159D8">
        <w:tc>
          <w:tcPr>
            <w:tcW w:w="9782" w:type="dxa"/>
            <w:gridSpan w:val="3"/>
            <w:shd w:val="clear" w:color="auto" w:fill="auto"/>
          </w:tcPr>
          <w:p w14:paraId="7CDBB15F" w14:textId="48A484E2" w:rsidR="009924F7" w:rsidRPr="00F53A0C" w:rsidRDefault="009924F7" w:rsidP="009924F7">
            <w:pPr>
              <w:tabs>
                <w:tab w:val="left" w:pos="1276"/>
              </w:tabs>
              <w:rPr>
                <w:b/>
                <w:sz w:val="20"/>
                <w:szCs w:val="20"/>
              </w:rPr>
            </w:pPr>
            <w:r w:rsidRPr="00F53A0C">
              <w:rPr>
                <w:b/>
                <w:sz w:val="20"/>
                <w:szCs w:val="20"/>
                <w:lang w:val="kk-KZ"/>
              </w:rPr>
              <w:t>Аралық бақылау 1</w:t>
            </w:r>
          </w:p>
        </w:tc>
        <w:tc>
          <w:tcPr>
            <w:tcW w:w="727" w:type="dxa"/>
            <w:shd w:val="clear" w:color="auto" w:fill="auto"/>
          </w:tcPr>
          <w:p w14:paraId="13308BAA" w14:textId="77777777" w:rsidR="009924F7" w:rsidRPr="00F53A0C" w:rsidRDefault="009924F7" w:rsidP="009924F7">
            <w:pPr>
              <w:tabs>
                <w:tab w:val="left" w:pos="1276"/>
              </w:tabs>
              <w:jc w:val="center"/>
              <w:rPr>
                <w:b/>
                <w:sz w:val="20"/>
                <w:szCs w:val="20"/>
                <w:lang w:val="kk-KZ"/>
              </w:rPr>
            </w:pPr>
            <w:r w:rsidRPr="00F53A0C">
              <w:rPr>
                <w:b/>
                <w:sz w:val="20"/>
                <w:szCs w:val="20"/>
                <w:lang w:val="kk-KZ"/>
              </w:rPr>
              <w:t>100</w:t>
            </w:r>
          </w:p>
        </w:tc>
      </w:tr>
      <w:tr w:rsidR="009924F7" w:rsidRPr="00F53A0C" w14:paraId="240FB1C8" w14:textId="77777777" w:rsidTr="00CF112C">
        <w:tc>
          <w:tcPr>
            <w:tcW w:w="919" w:type="dxa"/>
            <w:vMerge w:val="restart"/>
            <w:shd w:val="clear" w:color="auto" w:fill="auto"/>
          </w:tcPr>
          <w:p w14:paraId="424F6996" w14:textId="77777777" w:rsidR="009924F7" w:rsidRPr="00F53A0C" w:rsidRDefault="009924F7" w:rsidP="009924F7">
            <w:pPr>
              <w:tabs>
                <w:tab w:val="left" w:pos="1276"/>
              </w:tabs>
              <w:jc w:val="center"/>
              <w:rPr>
                <w:sz w:val="20"/>
                <w:szCs w:val="20"/>
              </w:rPr>
            </w:pPr>
            <w:r w:rsidRPr="00F53A0C">
              <w:rPr>
                <w:sz w:val="20"/>
                <w:szCs w:val="20"/>
              </w:rPr>
              <w:t>8</w:t>
            </w:r>
          </w:p>
        </w:tc>
        <w:tc>
          <w:tcPr>
            <w:tcW w:w="8003" w:type="dxa"/>
            <w:shd w:val="clear" w:color="auto" w:fill="auto"/>
          </w:tcPr>
          <w:p w14:paraId="7B927355" w14:textId="0BE47132" w:rsidR="009924F7" w:rsidRPr="00F53A0C" w:rsidRDefault="009924F7" w:rsidP="009924F7">
            <w:pPr>
              <w:pStyle w:val="1"/>
              <w:shd w:val="clear" w:color="auto" w:fill="F8F8F8"/>
              <w:spacing w:before="0" w:after="0"/>
              <w:textAlignment w:val="baseline"/>
              <w:rPr>
                <w:sz w:val="20"/>
                <w:szCs w:val="20"/>
              </w:rPr>
            </w:pPr>
            <w:r w:rsidRPr="00F53A0C">
              <w:rPr>
                <w:sz w:val="20"/>
                <w:szCs w:val="20"/>
                <w:lang w:val="kk-KZ"/>
              </w:rPr>
              <w:t xml:space="preserve">Д </w:t>
            </w:r>
            <w:r w:rsidRPr="00F53A0C">
              <w:rPr>
                <w:sz w:val="20"/>
                <w:szCs w:val="20"/>
              </w:rPr>
              <w:t>8.</w:t>
            </w:r>
            <w:r w:rsidRPr="00F53A0C">
              <w:rPr>
                <w:b w:val="0"/>
                <w:sz w:val="20"/>
                <w:szCs w:val="20"/>
              </w:rPr>
              <w:t xml:space="preserve"> Оқу іс-әрекетінің психологиялық сипаттамасы.</w:t>
            </w:r>
          </w:p>
        </w:tc>
        <w:tc>
          <w:tcPr>
            <w:tcW w:w="860" w:type="dxa"/>
            <w:shd w:val="clear" w:color="auto" w:fill="auto"/>
          </w:tcPr>
          <w:p w14:paraId="3C5F8DE6" w14:textId="22BBFF8A" w:rsidR="009924F7" w:rsidRPr="00F53A0C" w:rsidRDefault="009924F7" w:rsidP="009924F7">
            <w:pPr>
              <w:tabs>
                <w:tab w:val="left" w:pos="1276"/>
              </w:tabs>
              <w:jc w:val="center"/>
              <w:rPr>
                <w:bCs/>
                <w:sz w:val="20"/>
                <w:szCs w:val="20"/>
              </w:rPr>
            </w:pPr>
            <w:r w:rsidRPr="00F53A0C">
              <w:rPr>
                <w:bCs/>
                <w:sz w:val="20"/>
                <w:szCs w:val="20"/>
              </w:rPr>
              <w:t>1</w:t>
            </w:r>
          </w:p>
        </w:tc>
        <w:tc>
          <w:tcPr>
            <w:tcW w:w="727" w:type="dxa"/>
            <w:shd w:val="clear" w:color="auto" w:fill="auto"/>
          </w:tcPr>
          <w:p w14:paraId="38D37A82" w14:textId="77777777" w:rsidR="009924F7" w:rsidRPr="00F53A0C" w:rsidRDefault="009924F7" w:rsidP="009924F7">
            <w:pPr>
              <w:tabs>
                <w:tab w:val="left" w:pos="1276"/>
              </w:tabs>
              <w:jc w:val="center"/>
              <w:rPr>
                <w:b/>
                <w:sz w:val="20"/>
                <w:szCs w:val="20"/>
              </w:rPr>
            </w:pPr>
          </w:p>
        </w:tc>
      </w:tr>
      <w:tr w:rsidR="009924F7" w:rsidRPr="00F53A0C" w14:paraId="0E377B5E" w14:textId="77777777" w:rsidTr="00CF112C">
        <w:tc>
          <w:tcPr>
            <w:tcW w:w="919" w:type="dxa"/>
            <w:vMerge/>
            <w:shd w:val="clear" w:color="auto" w:fill="auto"/>
          </w:tcPr>
          <w:p w14:paraId="0924165C" w14:textId="77777777" w:rsidR="009924F7" w:rsidRPr="00F53A0C" w:rsidRDefault="009924F7" w:rsidP="009924F7">
            <w:pPr>
              <w:tabs>
                <w:tab w:val="left" w:pos="1276"/>
              </w:tabs>
              <w:jc w:val="center"/>
              <w:rPr>
                <w:sz w:val="20"/>
                <w:szCs w:val="20"/>
              </w:rPr>
            </w:pPr>
          </w:p>
        </w:tc>
        <w:tc>
          <w:tcPr>
            <w:tcW w:w="8003" w:type="dxa"/>
            <w:shd w:val="clear" w:color="auto" w:fill="auto"/>
          </w:tcPr>
          <w:p w14:paraId="487A6C96" w14:textId="51565AD2" w:rsidR="009924F7" w:rsidRPr="00F53A0C" w:rsidRDefault="009924F7" w:rsidP="009924F7">
            <w:pPr>
              <w:jc w:val="both"/>
              <w:rPr>
                <w:b/>
                <w:sz w:val="20"/>
                <w:szCs w:val="20"/>
                <w:lang w:val="kk-KZ"/>
              </w:rPr>
            </w:pPr>
            <w:r w:rsidRPr="00F53A0C">
              <w:rPr>
                <w:b/>
                <w:sz w:val="20"/>
                <w:szCs w:val="20"/>
              </w:rPr>
              <w:t>С</w:t>
            </w:r>
            <w:r w:rsidRPr="00F53A0C">
              <w:rPr>
                <w:b/>
                <w:sz w:val="20"/>
                <w:szCs w:val="20"/>
                <w:lang w:val="kk-KZ"/>
              </w:rPr>
              <w:t>С</w:t>
            </w:r>
            <w:r w:rsidRPr="00F53A0C">
              <w:rPr>
                <w:b/>
                <w:sz w:val="20"/>
                <w:szCs w:val="20"/>
              </w:rPr>
              <w:t xml:space="preserve"> 8.</w:t>
            </w:r>
            <w:r w:rsidRPr="00F53A0C">
              <w:rPr>
                <w:bCs/>
                <w:sz w:val="20"/>
                <w:szCs w:val="20"/>
                <w:lang w:val="kk-KZ"/>
              </w:rPr>
              <w:t xml:space="preserve"> </w:t>
            </w:r>
            <w:r w:rsidRPr="00F53A0C">
              <w:rPr>
                <w:sz w:val="20"/>
                <w:szCs w:val="20"/>
                <w:lang w:val="kk-KZ"/>
              </w:rPr>
              <w:t>Үлгерімі төмен оқушылардың түрлеріне психологиялық сипаттама жасаңыз. Үлгерімсіздіктің әр түрін жеңу әдістерін ұсыныңыз.</w:t>
            </w:r>
          </w:p>
        </w:tc>
        <w:tc>
          <w:tcPr>
            <w:tcW w:w="860" w:type="dxa"/>
            <w:shd w:val="clear" w:color="auto" w:fill="auto"/>
          </w:tcPr>
          <w:p w14:paraId="1BA493EE" w14:textId="2147231B" w:rsidR="009924F7" w:rsidRPr="00F53A0C" w:rsidRDefault="009924F7" w:rsidP="009924F7">
            <w:pPr>
              <w:tabs>
                <w:tab w:val="left" w:pos="1276"/>
              </w:tabs>
              <w:jc w:val="center"/>
              <w:rPr>
                <w:bCs/>
                <w:sz w:val="20"/>
                <w:szCs w:val="20"/>
              </w:rPr>
            </w:pPr>
            <w:r w:rsidRPr="00F53A0C">
              <w:rPr>
                <w:bCs/>
                <w:sz w:val="20"/>
                <w:szCs w:val="20"/>
              </w:rPr>
              <w:t>2</w:t>
            </w:r>
          </w:p>
        </w:tc>
        <w:tc>
          <w:tcPr>
            <w:tcW w:w="727" w:type="dxa"/>
            <w:shd w:val="clear" w:color="auto" w:fill="auto"/>
          </w:tcPr>
          <w:p w14:paraId="13CBD859" w14:textId="4FC8503D" w:rsidR="009924F7" w:rsidRPr="00F53A0C" w:rsidRDefault="009924F7" w:rsidP="009924F7">
            <w:pPr>
              <w:tabs>
                <w:tab w:val="left" w:pos="1276"/>
              </w:tabs>
              <w:jc w:val="center"/>
              <w:rPr>
                <w:b/>
                <w:sz w:val="20"/>
                <w:szCs w:val="20"/>
              </w:rPr>
            </w:pPr>
            <w:r>
              <w:rPr>
                <w:b/>
                <w:sz w:val="20"/>
                <w:szCs w:val="20"/>
              </w:rPr>
              <w:t>7</w:t>
            </w:r>
          </w:p>
        </w:tc>
      </w:tr>
      <w:tr w:rsidR="009924F7" w:rsidRPr="00F53A0C" w14:paraId="432277E7" w14:textId="77777777" w:rsidTr="00CF112C">
        <w:tc>
          <w:tcPr>
            <w:tcW w:w="919" w:type="dxa"/>
            <w:vMerge/>
            <w:shd w:val="clear" w:color="auto" w:fill="auto"/>
          </w:tcPr>
          <w:p w14:paraId="01847EFF" w14:textId="77777777" w:rsidR="009924F7" w:rsidRPr="00F53A0C" w:rsidRDefault="009924F7" w:rsidP="009924F7">
            <w:pPr>
              <w:tabs>
                <w:tab w:val="left" w:pos="1276"/>
              </w:tabs>
              <w:jc w:val="center"/>
              <w:rPr>
                <w:sz w:val="20"/>
                <w:szCs w:val="20"/>
              </w:rPr>
            </w:pPr>
          </w:p>
        </w:tc>
        <w:tc>
          <w:tcPr>
            <w:tcW w:w="8003" w:type="dxa"/>
            <w:shd w:val="clear" w:color="auto" w:fill="auto"/>
          </w:tcPr>
          <w:p w14:paraId="5308B8CE" w14:textId="63B818D2" w:rsidR="009924F7" w:rsidRPr="00F53A0C" w:rsidRDefault="009924F7" w:rsidP="009924F7">
            <w:pPr>
              <w:tabs>
                <w:tab w:val="left" w:pos="1276"/>
              </w:tabs>
              <w:rPr>
                <w:b/>
                <w:sz w:val="20"/>
                <w:szCs w:val="20"/>
                <w:lang w:val="kk-KZ"/>
              </w:rPr>
            </w:pPr>
            <w:r w:rsidRPr="00F53A0C">
              <w:rPr>
                <w:b/>
                <w:sz w:val="20"/>
                <w:szCs w:val="20"/>
              </w:rPr>
              <w:t xml:space="preserve">ОБӨЖ </w:t>
            </w:r>
            <w:r w:rsidRPr="00F53A0C">
              <w:rPr>
                <w:b/>
                <w:sz w:val="20"/>
                <w:szCs w:val="20"/>
                <w:lang w:val="kk-KZ"/>
              </w:rPr>
              <w:t>3</w:t>
            </w:r>
            <w:r w:rsidRPr="00F53A0C">
              <w:rPr>
                <w:b/>
                <w:sz w:val="20"/>
                <w:szCs w:val="20"/>
              </w:rPr>
              <w:t xml:space="preserve">. </w:t>
            </w:r>
            <w:r w:rsidRPr="00F53A0C">
              <w:rPr>
                <w:bCs/>
                <w:sz w:val="20"/>
                <w:szCs w:val="20"/>
              </w:rPr>
              <w:t>Орындау бойынша концультация</w:t>
            </w:r>
            <w:r w:rsidRPr="00F53A0C">
              <w:rPr>
                <w:b/>
                <w:sz w:val="20"/>
                <w:szCs w:val="20"/>
              </w:rPr>
              <w:t xml:space="preserve"> БӨЗ </w:t>
            </w:r>
            <w:r w:rsidRPr="00F53A0C">
              <w:rPr>
                <w:b/>
                <w:sz w:val="20"/>
                <w:szCs w:val="20"/>
                <w:lang w:val="kk-KZ"/>
              </w:rPr>
              <w:t>3</w:t>
            </w:r>
          </w:p>
        </w:tc>
        <w:tc>
          <w:tcPr>
            <w:tcW w:w="860" w:type="dxa"/>
            <w:shd w:val="clear" w:color="auto" w:fill="auto"/>
          </w:tcPr>
          <w:p w14:paraId="10A68B36" w14:textId="77777777" w:rsidR="009924F7" w:rsidRPr="00F53A0C" w:rsidRDefault="009924F7" w:rsidP="009924F7">
            <w:pPr>
              <w:tabs>
                <w:tab w:val="left" w:pos="1276"/>
              </w:tabs>
              <w:jc w:val="center"/>
              <w:rPr>
                <w:b/>
                <w:sz w:val="20"/>
                <w:szCs w:val="20"/>
              </w:rPr>
            </w:pPr>
          </w:p>
        </w:tc>
        <w:tc>
          <w:tcPr>
            <w:tcW w:w="727" w:type="dxa"/>
            <w:shd w:val="clear" w:color="auto" w:fill="auto"/>
          </w:tcPr>
          <w:p w14:paraId="6037436C" w14:textId="77777777" w:rsidR="009924F7" w:rsidRPr="00F53A0C" w:rsidRDefault="009924F7" w:rsidP="009924F7">
            <w:pPr>
              <w:tabs>
                <w:tab w:val="left" w:pos="1276"/>
              </w:tabs>
              <w:jc w:val="center"/>
              <w:rPr>
                <w:b/>
                <w:sz w:val="20"/>
                <w:szCs w:val="20"/>
              </w:rPr>
            </w:pPr>
          </w:p>
        </w:tc>
      </w:tr>
      <w:tr w:rsidR="009924F7" w:rsidRPr="00F53A0C" w14:paraId="4F28CBE4" w14:textId="77777777" w:rsidTr="00CF112C">
        <w:tc>
          <w:tcPr>
            <w:tcW w:w="919" w:type="dxa"/>
            <w:vMerge w:val="restart"/>
            <w:shd w:val="clear" w:color="auto" w:fill="auto"/>
          </w:tcPr>
          <w:p w14:paraId="76705EFF" w14:textId="77777777" w:rsidR="009924F7" w:rsidRPr="00F53A0C" w:rsidRDefault="009924F7" w:rsidP="009924F7">
            <w:pPr>
              <w:tabs>
                <w:tab w:val="left" w:pos="1276"/>
              </w:tabs>
              <w:jc w:val="center"/>
              <w:rPr>
                <w:sz w:val="20"/>
                <w:szCs w:val="20"/>
              </w:rPr>
            </w:pPr>
            <w:r w:rsidRPr="00F53A0C">
              <w:rPr>
                <w:sz w:val="20"/>
                <w:szCs w:val="20"/>
              </w:rPr>
              <w:t>9</w:t>
            </w:r>
          </w:p>
        </w:tc>
        <w:tc>
          <w:tcPr>
            <w:tcW w:w="8003" w:type="dxa"/>
            <w:shd w:val="clear" w:color="auto" w:fill="auto"/>
          </w:tcPr>
          <w:p w14:paraId="4FF959EB" w14:textId="5E3BE732" w:rsidR="009924F7" w:rsidRPr="00B4611E" w:rsidRDefault="009924F7" w:rsidP="009924F7">
            <w:pPr>
              <w:tabs>
                <w:tab w:val="left" w:pos="1276"/>
              </w:tabs>
              <w:rPr>
                <w:b/>
                <w:sz w:val="20"/>
                <w:szCs w:val="20"/>
                <w:lang w:val="kk-KZ"/>
              </w:rPr>
            </w:pPr>
            <w:r w:rsidRPr="00F53A0C">
              <w:rPr>
                <w:b/>
                <w:sz w:val="20"/>
                <w:szCs w:val="20"/>
                <w:lang w:val="kk-KZ"/>
              </w:rPr>
              <w:t>Д</w:t>
            </w:r>
            <w:r w:rsidRPr="00F53A0C">
              <w:rPr>
                <w:b/>
                <w:sz w:val="20"/>
                <w:szCs w:val="20"/>
              </w:rPr>
              <w:t xml:space="preserve"> 9. </w:t>
            </w:r>
            <w:r w:rsidRPr="00B4611E">
              <w:rPr>
                <w:bCs/>
                <w:sz w:val="20"/>
                <w:szCs w:val="20"/>
                <w:lang w:val="kk-KZ"/>
              </w:rPr>
              <w:t xml:space="preserve">Оқу </w:t>
            </w:r>
            <w:r w:rsidRPr="00F53A0C">
              <w:rPr>
                <w:sz w:val="20"/>
                <w:szCs w:val="20"/>
              </w:rPr>
              <w:t xml:space="preserve"> </w:t>
            </w:r>
            <w:proofErr w:type="spellStart"/>
            <w:r w:rsidRPr="00F53A0C">
              <w:rPr>
                <w:sz w:val="20"/>
                <w:szCs w:val="20"/>
              </w:rPr>
              <w:t>мотивац</w:t>
            </w:r>
            <w:proofErr w:type="spellEnd"/>
            <w:r>
              <w:rPr>
                <w:sz w:val="20"/>
                <w:szCs w:val="20"/>
                <w:lang w:val="kk-KZ"/>
              </w:rPr>
              <w:t>иясы</w:t>
            </w:r>
          </w:p>
        </w:tc>
        <w:tc>
          <w:tcPr>
            <w:tcW w:w="860" w:type="dxa"/>
            <w:shd w:val="clear" w:color="auto" w:fill="auto"/>
          </w:tcPr>
          <w:p w14:paraId="2BFB5AD3" w14:textId="411A91B5" w:rsidR="009924F7" w:rsidRPr="00F53A0C" w:rsidRDefault="009924F7" w:rsidP="009924F7">
            <w:pPr>
              <w:tabs>
                <w:tab w:val="left" w:pos="1276"/>
              </w:tabs>
              <w:jc w:val="center"/>
              <w:rPr>
                <w:bCs/>
                <w:sz w:val="20"/>
                <w:szCs w:val="20"/>
              </w:rPr>
            </w:pPr>
            <w:r w:rsidRPr="00F53A0C">
              <w:rPr>
                <w:bCs/>
                <w:sz w:val="20"/>
                <w:szCs w:val="20"/>
              </w:rPr>
              <w:t>1</w:t>
            </w:r>
          </w:p>
        </w:tc>
        <w:tc>
          <w:tcPr>
            <w:tcW w:w="727" w:type="dxa"/>
            <w:shd w:val="clear" w:color="auto" w:fill="auto"/>
          </w:tcPr>
          <w:p w14:paraId="64D80AF2" w14:textId="77777777" w:rsidR="009924F7" w:rsidRPr="00F53A0C" w:rsidRDefault="009924F7" w:rsidP="009924F7">
            <w:pPr>
              <w:tabs>
                <w:tab w:val="left" w:pos="1276"/>
              </w:tabs>
              <w:jc w:val="center"/>
              <w:rPr>
                <w:b/>
                <w:sz w:val="20"/>
                <w:szCs w:val="20"/>
              </w:rPr>
            </w:pPr>
          </w:p>
        </w:tc>
      </w:tr>
      <w:tr w:rsidR="009924F7" w:rsidRPr="00F53A0C" w14:paraId="2811F76B" w14:textId="77777777" w:rsidTr="00CF112C">
        <w:trPr>
          <w:trHeight w:val="268"/>
        </w:trPr>
        <w:tc>
          <w:tcPr>
            <w:tcW w:w="919" w:type="dxa"/>
            <w:vMerge/>
            <w:shd w:val="clear" w:color="auto" w:fill="auto"/>
          </w:tcPr>
          <w:p w14:paraId="6B22CBD5" w14:textId="77777777" w:rsidR="009924F7" w:rsidRPr="00F53A0C" w:rsidRDefault="009924F7" w:rsidP="009924F7">
            <w:pPr>
              <w:tabs>
                <w:tab w:val="left" w:pos="1276"/>
              </w:tabs>
              <w:jc w:val="center"/>
              <w:rPr>
                <w:sz w:val="20"/>
                <w:szCs w:val="20"/>
              </w:rPr>
            </w:pPr>
          </w:p>
        </w:tc>
        <w:tc>
          <w:tcPr>
            <w:tcW w:w="8003" w:type="dxa"/>
            <w:shd w:val="clear" w:color="auto" w:fill="auto"/>
          </w:tcPr>
          <w:p w14:paraId="30F29AB3" w14:textId="340099E4" w:rsidR="009924F7" w:rsidRPr="00F53A0C" w:rsidRDefault="009924F7" w:rsidP="009924F7">
            <w:pPr>
              <w:tabs>
                <w:tab w:val="left" w:pos="1276"/>
              </w:tabs>
              <w:rPr>
                <w:sz w:val="20"/>
                <w:szCs w:val="20"/>
              </w:rPr>
            </w:pPr>
            <w:r w:rsidRPr="00F53A0C">
              <w:rPr>
                <w:b/>
                <w:bCs/>
                <w:sz w:val="20"/>
                <w:szCs w:val="20"/>
              </w:rPr>
              <w:t>С</w:t>
            </w:r>
            <w:r w:rsidRPr="00F53A0C">
              <w:rPr>
                <w:b/>
                <w:bCs/>
                <w:sz w:val="20"/>
                <w:szCs w:val="20"/>
                <w:lang w:val="kk-KZ"/>
              </w:rPr>
              <w:t>С</w:t>
            </w:r>
            <w:r w:rsidRPr="00F53A0C">
              <w:rPr>
                <w:b/>
                <w:bCs/>
                <w:sz w:val="20"/>
                <w:szCs w:val="20"/>
              </w:rPr>
              <w:t xml:space="preserve"> 9.</w:t>
            </w:r>
            <w:r w:rsidRPr="00F53A0C">
              <w:rPr>
                <w:sz w:val="20"/>
                <w:szCs w:val="20"/>
              </w:rPr>
              <w:t xml:space="preserve"> </w:t>
            </w:r>
            <w:r w:rsidRPr="00F53A0C">
              <w:rPr>
                <w:bCs/>
                <w:sz w:val="20"/>
                <w:szCs w:val="20"/>
              </w:rPr>
              <w:t xml:space="preserve">Шағын тест. Топтағы практикалық жұмыс. </w:t>
            </w:r>
          </w:p>
        </w:tc>
        <w:tc>
          <w:tcPr>
            <w:tcW w:w="860" w:type="dxa"/>
            <w:shd w:val="clear" w:color="auto" w:fill="auto"/>
          </w:tcPr>
          <w:p w14:paraId="6625834A" w14:textId="3354B0DC" w:rsidR="009924F7" w:rsidRPr="00F53A0C" w:rsidRDefault="009924F7" w:rsidP="009924F7">
            <w:pPr>
              <w:tabs>
                <w:tab w:val="left" w:pos="1276"/>
              </w:tabs>
              <w:jc w:val="center"/>
              <w:rPr>
                <w:bCs/>
                <w:sz w:val="20"/>
                <w:szCs w:val="20"/>
              </w:rPr>
            </w:pPr>
            <w:r w:rsidRPr="00F53A0C">
              <w:rPr>
                <w:bCs/>
                <w:sz w:val="20"/>
                <w:szCs w:val="20"/>
              </w:rPr>
              <w:t>2</w:t>
            </w:r>
          </w:p>
        </w:tc>
        <w:tc>
          <w:tcPr>
            <w:tcW w:w="727" w:type="dxa"/>
            <w:shd w:val="clear" w:color="auto" w:fill="auto"/>
          </w:tcPr>
          <w:p w14:paraId="482AABE9" w14:textId="6CE409DE" w:rsidR="009924F7" w:rsidRPr="00F53A0C" w:rsidRDefault="009924F7" w:rsidP="009924F7">
            <w:pPr>
              <w:tabs>
                <w:tab w:val="left" w:pos="1276"/>
              </w:tabs>
              <w:jc w:val="center"/>
              <w:rPr>
                <w:b/>
                <w:sz w:val="20"/>
                <w:szCs w:val="20"/>
              </w:rPr>
            </w:pPr>
            <w:r>
              <w:rPr>
                <w:b/>
                <w:sz w:val="20"/>
                <w:szCs w:val="20"/>
              </w:rPr>
              <w:t>7</w:t>
            </w:r>
          </w:p>
        </w:tc>
      </w:tr>
      <w:tr w:rsidR="009924F7" w:rsidRPr="00F53A0C" w14:paraId="17D72ED8" w14:textId="77777777" w:rsidTr="00CF112C">
        <w:trPr>
          <w:trHeight w:val="268"/>
        </w:trPr>
        <w:tc>
          <w:tcPr>
            <w:tcW w:w="919" w:type="dxa"/>
            <w:shd w:val="clear" w:color="auto" w:fill="auto"/>
          </w:tcPr>
          <w:p w14:paraId="73BF3FAB" w14:textId="77777777" w:rsidR="009924F7" w:rsidRPr="00F53A0C" w:rsidRDefault="009924F7" w:rsidP="009924F7">
            <w:pPr>
              <w:tabs>
                <w:tab w:val="left" w:pos="1276"/>
              </w:tabs>
              <w:jc w:val="center"/>
              <w:rPr>
                <w:sz w:val="20"/>
                <w:szCs w:val="20"/>
              </w:rPr>
            </w:pPr>
          </w:p>
        </w:tc>
        <w:tc>
          <w:tcPr>
            <w:tcW w:w="8003" w:type="dxa"/>
            <w:shd w:val="clear" w:color="auto" w:fill="auto"/>
          </w:tcPr>
          <w:p w14:paraId="0AFA8919" w14:textId="1D9DC95E" w:rsidR="009924F7" w:rsidRPr="00F53A0C" w:rsidRDefault="009924F7" w:rsidP="009924F7">
            <w:pPr>
              <w:tabs>
                <w:tab w:val="left" w:pos="1276"/>
              </w:tabs>
              <w:jc w:val="both"/>
              <w:rPr>
                <w:b/>
                <w:bCs/>
                <w:sz w:val="20"/>
                <w:szCs w:val="20"/>
              </w:rPr>
            </w:pPr>
            <w:r w:rsidRPr="00F53A0C">
              <w:rPr>
                <w:b/>
                <w:sz w:val="20"/>
                <w:szCs w:val="20"/>
                <w:lang w:val="kk-KZ"/>
              </w:rPr>
              <w:t>БӨЖ</w:t>
            </w:r>
            <w:r w:rsidRPr="00F53A0C">
              <w:rPr>
                <w:b/>
                <w:sz w:val="20"/>
                <w:szCs w:val="20"/>
              </w:rPr>
              <w:t xml:space="preserve"> 3</w:t>
            </w:r>
            <w:r w:rsidRPr="00F53A0C">
              <w:rPr>
                <w:sz w:val="20"/>
                <w:szCs w:val="20"/>
              </w:rPr>
              <w:t xml:space="preserve"> </w:t>
            </w:r>
            <w:r w:rsidRPr="00F53A0C">
              <w:rPr>
                <w:bCs/>
                <w:sz w:val="20"/>
                <w:szCs w:val="20"/>
              </w:rPr>
              <w:t xml:space="preserve">1. Оқу мотивациясының ерекшеліктерін талдаңыз. Қандай ішкі және сыртқы мотивтер оқу мотивациясының деңгейін анықтайды. Оқу мотивациясының деңгейін оңтайландыру әдістері мен </w:t>
            </w:r>
            <w:r w:rsidRPr="00F53A0C">
              <w:rPr>
                <w:bCs/>
                <w:sz w:val="20"/>
                <w:szCs w:val="20"/>
                <w:lang w:val="kk-KZ"/>
              </w:rPr>
              <w:t>тәсілдерін</w:t>
            </w:r>
            <w:r w:rsidRPr="00F53A0C">
              <w:rPr>
                <w:bCs/>
                <w:sz w:val="20"/>
                <w:szCs w:val="20"/>
              </w:rPr>
              <w:t xml:space="preserve"> тұжырымдаңыз </w:t>
            </w:r>
            <w:r w:rsidRPr="00F53A0C">
              <w:rPr>
                <w:sz w:val="20"/>
                <w:szCs w:val="20"/>
              </w:rPr>
              <w:t>(25 балл).</w:t>
            </w:r>
          </w:p>
        </w:tc>
        <w:tc>
          <w:tcPr>
            <w:tcW w:w="860" w:type="dxa"/>
            <w:shd w:val="clear" w:color="auto" w:fill="auto"/>
          </w:tcPr>
          <w:p w14:paraId="486A3D41" w14:textId="77777777" w:rsidR="009924F7" w:rsidRPr="00F53A0C" w:rsidRDefault="009924F7" w:rsidP="009924F7">
            <w:pPr>
              <w:tabs>
                <w:tab w:val="left" w:pos="1276"/>
              </w:tabs>
              <w:jc w:val="center"/>
              <w:rPr>
                <w:bCs/>
                <w:sz w:val="20"/>
                <w:szCs w:val="20"/>
              </w:rPr>
            </w:pPr>
          </w:p>
        </w:tc>
        <w:tc>
          <w:tcPr>
            <w:tcW w:w="727" w:type="dxa"/>
            <w:shd w:val="clear" w:color="auto" w:fill="auto"/>
          </w:tcPr>
          <w:p w14:paraId="2EBCB0CB" w14:textId="0D9B14CD" w:rsidR="009924F7" w:rsidRPr="00F53A0C" w:rsidRDefault="009924F7" w:rsidP="009924F7">
            <w:pPr>
              <w:tabs>
                <w:tab w:val="left" w:pos="1276"/>
              </w:tabs>
              <w:jc w:val="center"/>
              <w:rPr>
                <w:b/>
                <w:sz w:val="20"/>
                <w:szCs w:val="20"/>
              </w:rPr>
            </w:pPr>
            <w:r w:rsidRPr="00F53A0C">
              <w:rPr>
                <w:b/>
                <w:sz w:val="20"/>
                <w:szCs w:val="20"/>
              </w:rPr>
              <w:t>2</w:t>
            </w:r>
            <w:r>
              <w:rPr>
                <w:b/>
                <w:sz w:val="20"/>
                <w:szCs w:val="20"/>
              </w:rPr>
              <w:t>5</w:t>
            </w:r>
          </w:p>
        </w:tc>
      </w:tr>
      <w:tr w:rsidR="009924F7" w:rsidRPr="00F53A0C" w14:paraId="713675D5" w14:textId="77777777" w:rsidTr="00CF112C">
        <w:trPr>
          <w:trHeight w:val="268"/>
        </w:trPr>
        <w:tc>
          <w:tcPr>
            <w:tcW w:w="919" w:type="dxa"/>
            <w:shd w:val="clear" w:color="auto" w:fill="auto"/>
          </w:tcPr>
          <w:p w14:paraId="63CE3FD0" w14:textId="77777777" w:rsidR="009924F7" w:rsidRPr="00F53A0C" w:rsidRDefault="009924F7" w:rsidP="009924F7">
            <w:pPr>
              <w:tabs>
                <w:tab w:val="left" w:pos="1276"/>
              </w:tabs>
              <w:jc w:val="center"/>
              <w:rPr>
                <w:sz w:val="20"/>
                <w:szCs w:val="20"/>
              </w:rPr>
            </w:pPr>
          </w:p>
        </w:tc>
        <w:tc>
          <w:tcPr>
            <w:tcW w:w="8003" w:type="dxa"/>
            <w:shd w:val="clear" w:color="auto" w:fill="auto"/>
          </w:tcPr>
          <w:p w14:paraId="7A72F74F" w14:textId="1830C184" w:rsidR="009924F7" w:rsidRPr="00F53A0C" w:rsidRDefault="009924F7" w:rsidP="009924F7">
            <w:pPr>
              <w:tabs>
                <w:tab w:val="left" w:pos="1276"/>
              </w:tabs>
              <w:jc w:val="center"/>
              <w:rPr>
                <w:b/>
                <w:sz w:val="20"/>
                <w:szCs w:val="20"/>
              </w:rPr>
            </w:pPr>
            <w:r w:rsidRPr="00F53A0C">
              <w:rPr>
                <w:b/>
                <w:sz w:val="20"/>
                <w:szCs w:val="20"/>
                <w:lang w:val="kk-KZ"/>
              </w:rPr>
              <w:t>ДЕДЛАЙН – сенбі 23.00</w:t>
            </w:r>
          </w:p>
        </w:tc>
        <w:tc>
          <w:tcPr>
            <w:tcW w:w="860" w:type="dxa"/>
            <w:shd w:val="clear" w:color="auto" w:fill="auto"/>
          </w:tcPr>
          <w:p w14:paraId="27868F5B" w14:textId="77777777" w:rsidR="009924F7" w:rsidRPr="00F53A0C" w:rsidRDefault="009924F7" w:rsidP="009924F7">
            <w:pPr>
              <w:tabs>
                <w:tab w:val="left" w:pos="1276"/>
              </w:tabs>
              <w:jc w:val="center"/>
              <w:rPr>
                <w:bCs/>
                <w:sz w:val="20"/>
                <w:szCs w:val="20"/>
              </w:rPr>
            </w:pPr>
          </w:p>
        </w:tc>
        <w:tc>
          <w:tcPr>
            <w:tcW w:w="727" w:type="dxa"/>
            <w:shd w:val="clear" w:color="auto" w:fill="auto"/>
          </w:tcPr>
          <w:p w14:paraId="7036610F" w14:textId="77777777" w:rsidR="009924F7" w:rsidRPr="00F53A0C" w:rsidRDefault="009924F7" w:rsidP="009924F7">
            <w:pPr>
              <w:tabs>
                <w:tab w:val="left" w:pos="1276"/>
              </w:tabs>
              <w:jc w:val="center"/>
              <w:rPr>
                <w:b/>
                <w:sz w:val="20"/>
                <w:szCs w:val="20"/>
              </w:rPr>
            </w:pPr>
          </w:p>
        </w:tc>
      </w:tr>
      <w:tr w:rsidR="009924F7" w:rsidRPr="00F53A0C" w14:paraId="109850C0" w14:textId="77777777" w:rsidTr="00CF112C">
        <w:trPr>
          <w:trHeight w:val="268"/>
        </w:trPr>
        <w:tc>
          <w:tcPr>
            <w:tcW w:w="919" w:type="dxa"/>
            <w:shd w:val="clear" w:color="auto" w:fill="auto"/>
          </w:tcPr>
          <w:p w14:paraId="506C35C5" w14:textId="77777777" w:rsidR="009924F7" w:rsidRPr="00F53A0C" w:rsidRDefault="009924F7" w:rsidP="009924F7">
            <w:pPr>
              <w:tabs>
                <w:tab w:val="left" w:pos="1276"/>
              </w:tabs>
              <w:jc w:val="center"/>
              <w:rPr>
                <w:sz w:val="20"/>
                <w:szCs w:val="20"/>
              </w:rPr>
            </w:pPr>
          </w:p>
        </w:tc>
        <w:tc>
          <w:tcPr>
            <w:tcW w:w="8003" w:type="dxa"/>
            <w:shd w:val="clear" w:color="auto" w:fill="auto"/>
          </w:tcPr>
          <w:p w14:paraId="6257B934" w14:textId="5DC28BFF" w:rsidR="009924F7" w:rsidRPr="00F53A0C" w:rsidRDefault="009924F7" w:rsidP="009924F7">
            <w:pPr>
              <w:tabs>
                <w:tab w:val="left" w:pos="1276"/>
              </w:tabs>
              <w:jc w:val="center"/>
              <w:rPr>
                <w:b/>
                <w:sz w:val="20"/>
                <w:szCs w:val="20"/>
                <w:lang w:val="kk-KZ"/>
              </w:rPr>
            </w:pPr>
            <w:r w:rsidRPr="00F53A0C">
              <w:rPr>
                <w:b/>
                <w:sz w:val="20"/>
                <w:szCs w:val="20"/>
              </w:rPr>
              <w:t>Модуль</w:t>
            </w:r>
            <w:r w:rsidRPr="00F53A0C">
              <w:rPr>
                <w:b/>
                <w:sz w:val="20"/>
                <w:szCs w:val="20"/>
                <w:lang w:val="kk-KZ"/>
              </w:rPr>
              <w:t xml:space="preserve"> 4 Педагогикалық қызметтің психологиялық сипаттамасы</w:t>
            </w:r>
          </w:p>
        </w:tc>
        <w:tc>
          <w:tcPr>
            <w:tcW w:w="860" w:type="dxa"/>
            <w:shd w:val="clear" w:color="auto" w:fill="auto"/>
          </w:tcPr>
          <w:p w14:paraId="5A68FCA5" w14:textId="77777777" w:rsidR="009924F7" w:rsidRPr="00F53A0C" w:rsidRDefault="009924F7" w:rsidP="009924F7">
            <w:pPr>
              <w:tabs>
                <w:tab w:val="left" w:pos="1276"/>
              </w:tabs>
              <w:jc w:val="center"/>
              <w:rPr>
                <w:bCs/>
                <w:sz w:val="20"/>
                <w:szCs w:val="20"/>
              </w:rPr>
            </w:pPr>
          </w:p>
        </w:tc>
        <w:tc>
          <w:tcPr>
            <w:tcW w:w="727" w:type="dxa"/>
            <w:shd w:val="clear" w:color="auto" w:fill="auto"/>
          </w:tcPr>
          <w:p w14:paraId="08B13058" w14:textId="77777777" w:rsidR="009924F7" w:rsidRPr="00F53A0C" w:rsidRDefault="009924F7" w:rsidP="009924F7">
            <w:pPr>
              <w:tabs>
                <w:tab w:val="left" w:pos="1276"/>
              </w:tabs>
              <w:jc w:val="center"/>
              <w:rPr>
                <w:b/>
                <w:sz w:val="20"/>
                <w:szCs w:val="20"/>
              </w:rPr>
            </w:pPr>
          </w:p>
        </w:tc>
      </w:tr>
      <w:tr w:rsidR="009924F7" w:rsidRPr="00F53A0C" w14:paraId="3CE6E4BF" w14:textId="77777777" w:rsidTr="00CF112C">
        <w:trPr>
          <w:trHeight w:val="247"/>
        </w:trPr>
        <w:tc>
          <w:tcPr>
            <w:tcW w:w="919" w:type="dxa"/>
            <w:vMerge w:val="restart"/>
            <w:shd w:val="clear" w:color="auto" w:fill="auto"/>
          </w:tcPr>
          <w:p w14:paraId="0162A872" w14:textId="77777777" w:rsidR="009924F7" w:rsidRPr="00F53A0C" w:rsidRDefault="009924F7" w:rsidP="009924F7">
            <w:pPr>
              <w:tabs>
                <w:tab w:val="left" w:pos="1276"/>
              </w:tabs>
              <w:jc w:val="center"/>
              <w:rPr>
                <w:sz w:val="20"/>
                <w:szCs w:val="20"/>
              </w:rPr>
            </w:pPr>
            <w:r w:rsidRPr="00F53A0C">
              <w:rPr>
                <w:sz w:val="20"/>
                <w:szCs w:val="20"/>
              </w:rPr>
              <w:t>10</w:t>
            </w:r>
          </w:p>
        </w:tc>
        <w:tc>
          <w:tcPr>
            <w:tcW w:w="8003" w:type="dxa"/>
            <w:shd w:val="clear" w:color="auto" w:fill="auto"/>
          </w:tcPr>
          <w:p w14:paraId="40E4C833" w14:textId="44FA731F" w:rsidR="009924F7" w:rsidRPr="00F53A0C" w:rsidRDefault="009924F7" w:rsidP="009924F7">
            <w:pPr>
              <w:pStyle w:val="1"/>
              <w:shd w:val="clear" w:color="auto" w:fill="FFFFFF"/>
              <w:spacing w:before="0" w:after="0"/>
              <w:rPr>
                <w:sz w:val="20"/>
                <w:szCs w:val="20"/>
              </w:rPr>
            </w:pPr>
            <w:r w:rsidRPr="00F53A0C">
              <w:rPr>
                <w:bCs/>
                <w:sz w:val="20"/>
                <w:szCs w:val="20"/>
                <w:lang w:val="kk-KZ"/>
              </w:rPr>
              <w:t>Д</w:t>
            </w:r>
            <w:r w:rsidRPr="00F53A0C">
              <w:rPr>
                <w:bCs/>
                <w:sz w:val="20"/>
                <w:szCs w:val="20"/>
              </w:rPr>
              <w:t xml:space="preserve"> 10.</w:t>
            </w:r>
            <w:r w:rsidRPr="00F53A0C">
              <w:rPr>
                <w:b w:val="0"/>
                <w:sz w:val="20"/>
                <w:szCs w:val="20"/>
              </w:rPr>
              <w:t xml:space="preserve"> Мұғалімнің психологиялық негіздері.</w:t>
            </w:r>
          </w:p>
        </w:tc>
        <w:tc>
          <w:tcPr>
            <w:tcW w:w="860" w:type="dxa"/>
            <w:shd w:val="clear" w:color="auto" w:fill="auto"/>
          </w:tcPr>
          <w:p w14:paraId="23E11B81" w14:textId="5311B52C" w:rsidR="009924F7" w:rsidRPr="00F53A0C" w:rsidRDefault="009924F7" w:rsidP="009924F7">
            <w:pPr>
              <w:tabs>
                <w:tab w:val="left" w:pos="1276"/>
              </w:tabs>
              <w:jc w:val="center"/>
              <w:rPr>
                <w:bCs/>
                <w:sz w:val="20"/>
                <w:szCs w:val="20"/>
              </w:rPr>
            </w:pPr>
            <w:r w:rsidRPr="00F53A0C">
              <w:rPr>
                <w:bCs/>
                <w:sz w:val="20"/>
                <w:szCs w:val="20"/>
              </w:rPr>
              <w:t>1</w:t>
            </w:r>
          </w:p>
        </w:tc>
        <w:tc>
          <w:tcPr>
            <w:tcW w:w="727" w:type="dxa"/>
            <w:shd w:val="clear" w:color="auto" w:fill="auto"/>
          </w:tcPr>
          <w:p w14:paraId="0DE8F40A" w14:textId="77777777" w:rsidR="009924F7" w:rsidRPr="00F53A0C" w:rsidRDefault="009924F7" w:rsidP="009924F7">
            <w:pPr>
              <w:tabs>
                <w:tab w:val="left" w:pos="1276"/>
              </w:tabs>
              <w:jc w:val="center"/>
              <w:rPr>
                <w:b/>
                <w:sz w:val="20"/>
                <w:szCs w:val="20"/>
              </w:rPr>
            </w:pPr>
          </w:p>
        </w:tc>
      </w:tr>
      <w:tr w:rsidR="009924F7" w:rsidRPr="00F53A0C" w14:paraId="107E4915" w14:textId="77777777" w:rsidTr="00CF112C">
        <w:tc>
          <w:tcPr>
            <w:tcW w:w="919" w:type="dxa"/>
            <w:vMerge/>
            <w:shd w:val="clear" w:color="auto" w:fill="auto"/>
          </w:tcPr>
          <w:p w14:paraId="00E24750" w14:textId="77777777" w:rsidR="009924F7" w:rsidRPr="00F53A0C" w:rsidRDefault="009924F7" w:rsidP="009924F7">
            <w:pPr>
              <w:tabs>
                <w:tab w:val="left" w:pos="1276"/>
              </w:tabs>
              <w:jc w:val="center"/>
              <w:rPr>
                <w:sz w:val="20"/>
                <w:szCs w:val="20"/>
              </w:rPr>
            </w:pPr>
          </w:p>
        </w:tc>
        <w:tc>
          <w:tcPr>
            <w:tcW w:w="8003" w:type="dxa"/>
            <w:shd w:val="clear" w:color="auto" w:fill="auto"/>
          </w:tcPr>
          <w:p w14:paraId="03D665F7" w14:textId="3155B543" w:rsidR="009924F7" w:rsidRPr="00F53A0C" w:rsidRDefault="009924F7" w:rsidP="009924F7">
            <w:pPr>
              <w:pStyle w:val="aff"/>
              <w:tabs>
                <w:tab w:val="left" w:pos="1276"/>
              </w:tabs>
              <w:ind w:left="0"/>
              <w:jc w:val="both"/>
              <w:rPr>
                <w:bCs/>
                <w:sz w:val="20"/>
                <w:szCs w:val="20"/>
              </w:rPr>
            </w:pPr>
            <w:r w:rsidRPr="00F53A0C">
              <w:rPr>
                <w:b/>
                <w:sz w:val="20"/>
                <w:szCs w:val="20"/>
              </w:rPr>
              <w:t>С</w:t>
            </w:r>
            <w:r w:rsidRPr="00F53A0C">
              <w:rPr>
                <w:b/>
                <w:sz w:val="20"/>
                <w:szCs w:val="20"/>
                <w:lang w:val="kk-KZ"/>
              </w:rPr>
              <w:t>С</w:t>
            </w:r>
            <w:r w:rsidRPr="00F53A0C">
              <w:rPr>
                <w:b/>
                <w:sz w:val="20"/>
                <w:szCs w:val="20"/>
              </w:rPr>
              <w:t xml:space="preserve"> 10. </w:t>
            </w:r>
            <w:r w:rsidRPr="00F53A0C">
              <w:rPr>
                <w:sz w:val="20"/>
                <w:szCs w:val="20"/>
              </w:rPr>
              <w:t xml:space="preserve">Мұғалімнің кәсіби қасиеттері, дағдылары мен білімі туралы </w:t>
            </w:r>
            <w:r w:rsidRPr="00F53A0C">
              <w:rPr>
                <w:sz w:val="20"/>
                <w:szCs w:val="20"/>
                <w:lang w:val="kk-KZ"/>
              </w:rPr>
              <w:t xml:space="preserve">өз </w:t>
            </w:r>
            <w:r w:rsidRPr="00F53A0C">
              <w:rPr>
                <w:sz w:val="20"/>
                <w:szCs w:val="20"/>
              </w:rPr>
              <w:t>біліміңізді пайдалана отырып, мінсіз мұғалімнің портретін жасаңыз.</w:t>
            </w:r>
          </w:p>
        </w:tc>
        <w:tc>
          <w:tcPr>
            <w:tcW w:w="860" w:type="dxa"/>
            <w:shd w:val="clear" w:color="auto" w:fill="auto"/>
          </w:tcPr>
          <w:p w14:paraId="5312540D" w14:textId="69603D3C" w:rsidR="009924F7" w:rsidRPr="00F53A0C" w:rsidRDefault="009924F7" w:rsidP="009924F7">
            <w:pPr>
              <w:tabs>
                <w:tab w:val="left" w:pos="1276"/>
              </w:tabs>
              <w:jc w:val="center"/>
              <w:rPr>
                <w:bCs/>
                <w:sz w:val="20"/>
                <w:szCs w:val="20"/>
              </w:rPr>
            </w:pPr>
            <w:r w:rsidRPr="00F53A0C">
              <w:rPr>
                <w:bCs/>
                <w:sz w:val="20"/>
                <w:szCs w:val="20"/>
              </w:rPr>
              <w:t>2</w:t>
            </w:r>
          </w:p>
        </w:tc>
        <w:tc>
          <w:tcPr>
            <w:tcW w:w="727" w:type="dxa"/>
            <w:shd w:val="clear" w:color="auto" w:fill="auto"/>
          </w:tcPr>
          <w:p w14:paraId="012F5937" w14:textId="68B32E27" w:rsidR="009924F7" w:rsidRPr="00F53A0C" w:rsidRDefault="009924F7" w:rsidP="009924F7">
            <w:pPr>
              <w:tabs>
                <w:tab w:val="left" w:pos="1276"/>
              </w:tabs>
              <w:jc w:val="center"/>
              <w:rPr>
                <w:b/>
                <w:sz w:val="20"/>
                <w:szCs w:val="20"/>
              </w:rPr>
            </w:pPr>
            <w:r>
              <w:rPr>
                <w:b/>
                <w:sz w:val="20"/>
                <w:szCs w:val="20"/>
              </w:rPr>
              <w:t>7</w:t>
            </w:r>
          </w:p>
        </w:tc>
      </w:tr>
      <w:tr w:rsidR="009924F7" w:rsidRPr="00F53A0C" w14:paraId="0B638D98" w14:textId="77777777" w:rsidTr="00CF112C">
        <w:trPr>
          <w:trHeight w:val="171"/>
        </w:trPr>
        <w:tc>
          <w:tcPr>
            <w:tcW w:w="919" w:type="dxa"/>
            <w:vMerge/>
            <w:shd w:val="clear" w:color="auto" w:fill="auto"/>
          </w:tcPr>
          <w:p w14:paraId="205E0E0D" w14:textId="77777777" w:rsidR="009924F7" w:rsidRPr="00F53A0C" w:rsidRDefault="009924F7" w:rsidP="009924F7">
            <w:pPr>
              <w:tabs>
                <w:tab w:val="left" w:pos="1276"/>
              </w:tabs>
              <w:jc w:val="center"/>
              <w:rPr>
                <w:sz w:val="20"/>
                <w:szCs w:val="20"/>
              </w:rPr>
            </w:pPr>
          </w:p>
        </w:tc>
        <w:tc>
          <w:tcPr>
            <w:tcW w:w="8003" w:type="dxa"/>
            <w:shd w:val="clear" w:color="auto" w:fill="auto"/>
          </w:tcPr>
          <w:p w14:paraId="534DC6EA" w14:textId="0E4D04FD" w:rsidR="009924F7" w:rsidRPr="00F53A0C" w:rsidRDefault="009924F7" w:rsidP="009924F7">
            <w:pPr>
              <w:jc w:val="both"/>
              <w:rPr>
                <w:sz w:val="20"/>
                <w:szCs w:val="20"/>
                <w:lang w:val="kk-KZ"/>
              </w:rPr>
            </w:pPr>
            <w:r w:rsidRPr="00F53A0C">
              <w:rPr>
                <w:b/>
                <w:sz w:val="20"/>
                <w:szCs w:val="20"/>
              </w:rPr>
              <w:t xml:space="preserve">ОБӨЖ </w:t>
            </w:r>
            <w:r w:rsidRPr="00F53A0C">
              <w:rPr>
                <w:b/>
                <w:sz w:val="20"/>
                <w:szCs w:val="20"/>
                <w:lang w:val="kk-KZ"/>
              </w:rPr>
              <w:t>4</w:t>
            </w:r>
            <w:r w:rsidRPr="00F53A0C">
              <w:rPr>
                <w:b/>
                <w:sz w:val="20"/>
                <w:szCs w:val="20"/>
              </w:rPr>
              <w:t xml:space="preserve">. </w:t>
            </w:r>
            <w:r w:rsidRPr="00F53A0C">
              <w:rPr>
                <w:bCs/>
                <w:sz w:val="20"/>
                <w:szCs w:val="20"/>
              </w:rPr>
              <w:t>Орындау бойынша концультация</w:t>
            </w:r>
            <w:r w:rsidRPr="00F53A0C">
              <w:rPr>
                <w:b/>
                <w:sz w:val="20"/>
                <w:szCs w:val="20"/>
              </w:rPr>
              <w:t xml:space="preserve"> БӨЗ </w:t>
            </w:r>
            <w:r w:rsidRPr="00F53A0C">
              <w:rPr>
                <w:b/>
                <w:sz w:val="20"/>
                <w:szCs w:val="20"/>
                <w:lang w:val="kk-KZ"/>
              </w:rPr>
              <w:t>4</w:t>
            </w:r>
          </w:p>
        </w:tc>
        <w:tc>
          <w:tcPr>
            <w:tcW w:w="860" w:type="dxa"/>
            <w:shd w:val="clear" w:color="auto" w:fill="auto"/>
          </w:tcPr>
          <w:p w14:paraId="69D4CFB4" w14:textId="77777777" w:rsidR="009924F7" w:rsidRPr="00F53A0C" w:rsidRDefault="009924F7" w:rsidP="009924F7">
            <w:pPr>
              <w:tabs>
                <w:tab w:val="left" w:pos="1276"/>
              </w:tabs>
              <w:jc w:val="center"/>
              <w:rPr>
                <w:b/>
                <w:sz w:val="20"/>
                <w:szCs w:val="20"/>
              </w:rPr>
            </w:pPr>
          </w:p>
        </w:tc>
        <w:tc>
          <w:tcPr>
            <w:tcW w:w="727" w:type="dxa"/>
            <w:shd w:val="clear" w:color="auto" w:fill="auto"/>
          </w:tcPr>
          <w:p w14:paraId="24311E49" w14:textId="77777777" w:rsidR="009924F7" w:rsidRPr="00F53A0C" w:rsidRDefault="009924F7" w:rsidP="009924F7">
            <w:pPr>
              <w:tabs>
                <w:tab w:val="left" w:pos="1276"/>
              </w:tabs>
              <w:jc w:val="center"/>
              <w:rPr>
                <w:b/>
                <w:sz w:val="20"/>
                <w:szCs w:val="20"/>
              </w:rPr>
            </w:pPr>
          </w:p>
        </w:tc>
      </w:tr>
      <w:tr w:rsidR="009924F7" w:rsidRPr="00F53A0C" w14:paraId="484CCE6B" w14:textId="77777777" w:rsidTr="00CF112C">
        <w:tc>
          <w:tcPr>
            <w:tcW w:w="919" w:type="dxa"/>
            <w:vMerge w:val="restart"/>
            <w:shd w:val="clear" w:color="auto" w:fill="auto"/>
          </w:tcPr>
          <w:p w14:paraId="0025CC18" w14:textId="77777777" w:rsidR="009924F7" w:rsidRPr="00F53A0C" w:rsidRDefault="009924F7" w:rsidP="009924F7">
            <w:pPr>
              <w:tabs>
                <w:tab w:val="left" w:pos="1276"/>
              </w:tabs>
              <w:jc w:val="center"/>
              <w:rPr>
                <w:sz w:val="20"/>
                <w:szCs w:val="20"/>
              </w:rPr>
            </w:pPr>
            <w:r w:rsidRPr="00F53A0C">
              <w:rPr>
                <w:sz w:val="20"/>
                <w:szCs w:val="20"/>
              </w:rPr>
              <w:t>11</w:t>
            </w:r>
          </w:p>
        </w:tc>
        <w:tc>
          <w:tcPr>
            <w:tcW w:w="8003" w:type="dxa"/>
            <w:shd w:val="clear" w:color="auto" w:fill="auto"/>
          </w:tcPr>
          <w:p w14:paraId="45137502" w14:textId="052EB4EA" w:rsidR="009924F7" w:rsidRPr="00F53A0C" w:rsidRDefault="009924F7" w:rsidP="009924F7">
            <w:pPr>
              <w:tabs>
                <w:tab w:val="left" w:pos="1276"/>
              </w:tabs>
              <w:rPr>
                <w:b/>
                <w:sz w:val="20"/>
                <w:szCs w:val="20"/>
              </w:rPr>
            </w:pPr>
            <w:r w:rsidRPr="00F53A0C">
              <w:rPr>
                <w:b/>
                <w:sz w:val="20"/>
                <w:szCs w:val="20"/>
                <w:lang w:val="kk-KZ"/>
              </w:rPr>
              <w:t xml:space="preserve">Д </w:t>
            </w:r>
            <w:r w:rsidRPr="00F53A0C">
              <w:rPr>
                <w:b/>
                <w:sz w:val="20"/>
                <w:szCs w:val="20"/>
              </w:rPr>
              <w:t>11.</w:t>
            </w:r>
            <w:r w:rsidRPr="00F53A0C">
              <w:rPr>
                <w:sz w:val="20"/>
                <w:szCs w:val="20"/>
              </w:rPr>
              <w:t xml:space="preserve"> </w:t>
            </w:r>
            <w:proofErr w:type="spellStart"/>
            <w:r w:rsidRPr="00B4611E">
              <w:rPr>
                <w:sz w:val="20"/>
                <w:szCs w:val="20"/>
              </w:rPr>
              <w:t>Педагогикалық</w:t>
            </w:r>
            <w:proofErr w:type="spellEnd"/>
            <w:r w:rsidRPr="00B4611E">
              <w:rPr>
                <w:sz w:val="20"/>
                <w:szCs w:val="20"/>
              </w:rPr>
              <w:t xml:space="preserve"> </w:t>
            </w:r>
            <w:proofErr w:type="spellStart"/>
            <w:r w:rsidRPr="00B4611E">
              <w:rPr>
                <w:sz w:val="20"/>
                <w:szCs w:val="20"/>
              </w:rPr>
              <w:t>әсер</w:t>
            </w:r>
            <w:proofErr w:type="spellEnd"/>
            <w:r w:rsidRPr="00B4611E">
              <w:rPr>
                <w:sz w:val="20"/>
                <w:szCs w:val="20"/>
              </w:rPr>
              <w:t xml:space="preserve"> </w:t>
            </w:r>
            <w:proofErr w:type="spellStart"/>
            <w:r w:rsidRPr="00B4611E">
              <w:rPr>
                <w:sz w:val="20"/>
                <w:szCs w:val="20"/>
              </w:rPr>
              <w:t>ету</w:t>
            </w:r>
            <w:proofErr w:type="spellEnd"/>
            <w:r w:rsidRPr="00B4611E">
              <w:rPr>
                <w:sz w:val="20"/>
                <w:szCs w:val="20"/>
              </w:rPr>
              <w:t xml:space="preserve"> </w:t>
            </w:r>
            <w:proofErr w:type="spellStart"/>
            <w:r w:rsidRPr="00B4611E">
              <w:rPr>
                <w:sz w:val="20"/>
                <w:szCs w:val="20"/>
              </w:rPr>
              <w:t>психологиясы</w:t>
            </w:r>
            <w:proofErr w:type="spellEnd"/>
          </w:p>
        </w:tc>
        <w:tc>
          <w:tcPr>
            <w:tcW w:w="860" w:type="dxa"/>
            <w:shd w:val="clear" w:color="auto" w:fill="auto"/>
          </w:tcPr>
          <w:p w14:paraId="167CA1BA" w14:textId="2C1A2859" w:rsidR="009924F7" w:rsidRPr="00F53A0C" w:rsidRDefault="009924F7" w:rsidP="009924F7">
            <w:pPr>
              <w:tabs>
                <w:tab w:val="left" w:pos="1276"/>
              </w:tabs>
              <w:jc w:val="center"/>
              <w:rPr>
                <w:bCs/>
                <w:sz w:val="20"/>
                <w:szCs w:val="20"/>
              </w:rPr>
            </w:pPr>
            <w:r w:rsidRPr="00F53A0C">
              <w:rPr>
                <w:bCs/>
                <w:sz w:val="20"/>
                <w:szCs w:val="20"/>
              </w:rPr>
              <w:t>1</w:t>
            </w:r>
          </w:p>
        </w:tc>
        <w:tc>
          <w:tcPr>
            <w:tcW w:w="727" w:type="dxa"/>
            <w:shd w:val="clear" w:color="auto" w:fill="auto"/>
          </w:tcPr>
          <w:p w14:paraId="46550FD2" w14:textId="77777777" w:rsidR="009924F7" w:rsidRPr="00F53A0C" w:rsidRDefault="009924F7" w:rsidP="009924F7">
            <w:pPr>
              <w:tabs>
                <w:tab w:val="left" w:pos="1276"/>
              </w:tabs>
              <w:jc w:val="center"/>
              <w:rPr>
                <w:b/>
                <w:sz w:val="20"/>
                <w:szCs w:val="20"/>
              </w:rPr>
            </w:pPr>
          </w:p>
        </w:tc>
      </w:tr>
      <w:tr w:rsidR="009924F7" w:rsidRPr="00F53A0C" w14:paraId="1C2918F5" w14:textId="77777777" w:rsidTr="00CF112C">
        <w:tc>
          <w:tcPr>
            <w:tcW w:w="919" w:type="dxa"/>
            <w:vMerge/>
            <w:shd w:val="clear" w:color="auto" w:fill="auto"/>
          </w:tcPr>
          <w:p w14:paraId="4597C4A0" w14:textId="77777777" w:rsidR="009924F7" w:rsidRPr="00F53A0C" w:rsidRDefault="009924F7" w:rsidP="009924F7">
            <w:pPr>
              <w:tabs>
                <w:tab w:val="left" w:pos="1276"/>
              </w:tabs>
              <w:jc w:val="center"/>
              <w:rPr>
                <w:sz w:val="20"/>
                <w:szCs w:val="20"/>
              </w:rPr>
            </w:pPr>
          </w:p>
        </w:tc>
        <w:tc>
          <w:tcPr>
            <w:tcW w:w="8003" w:type="dxa"/>
            <w:shd w:val="clear" w:color="auto" w:fill="auto"/>
          </w:tcPr>
          <w:p w14:paraId="1E781B96" w14:textId="77777777" w:rsidR="009924F7" w:rsidRPr="00F53A0C" w:rsidRDefault="009924F7" w:rsidP="009924F7">
            <w:pPr>
              <w:tabs>
                <w:tab w:val="left" w:pos="1276"/>
              </w:tabs>
              <w:jc w:val="both"/>
              <w:rPr>
                <w:sz w:val="20"/>
                <w:szCs w:val="20"/>
              </w:rPr>
            </w:pPr>
            <w:r w:rsidRPr="00F53A0C">
              <w:rPr>
                <w:b/>
                <w:sz w:val="20"/>
                <w:szCs w:val="20"/>
              </w:rPr>
              <w:t>С</w:t>
            </w:r>
            <w:r w:rsidRPr="00F53A0C">
              <w:rPr>
                <w:b/>
                <w:sz w:val="20"/>
                <w:szCs w:val="20"/>
                <w:lang w:val="kk-KZ"/>
              </w:rPr>
              <w:t>С</w:t>
            </w:r>
            <w:r w:rsidRPr="00F53A0C">
              <w:rPr>
                <w:b/>
                <w:sz w:val="20"/>
                <w:szCs w:val="20"/>
              </w:rPr>
              <w:t xml:space="preserve"> 11.</w:t>
            </w:r>
            <w:r w:rsidRPr="00F53A0C">
              <w:rPr>
                <w:sz w:val="20"/>
                <w:szCs w:val="20"/>
                <w:lang w:val="kk-KZ"/>
              </w:rPr>
              <w:t xml:space="preserve"> </w:t>
            </w:r>
            <w:r w:rsidRPr="00F53A0C">
              <w:rPr>
                <w:sz w:val="20"/>
                <w:szCs w:val="20"/>
              </w:rPr>
              <w:t xml:space="preserve">Шағын баяндамаларға арналған тақырыптар: </w:t>
            </w:r>
          </w:p>
          <w:p w14:paraId="00C6FDCC" w14:textId="77777777" w:rsidR="009924F7" w:rsidRPr="00F53A0C" w:rsidRDefault="009924F7" w:rsidP="009924F7">
            <w:pPr>
              <w:tabs>
                <w:tab w:val="left" w:pos="1276"/>
              </w:tabs>
              <w:jc w:val="both"/>
              <w:rPr>
                <w:sz w:val="20"/>
                <w:szCs w:val="20"/>
              </w:rPr>
            </w:pPr>
            <w:r w:rsidRPr="00F53A0C">
              <w:rPr>
                <w:sz w:val="20"/>
                <w:szCs w:val="20"/>
              </w:rPr>
              <w:t>Дамушы әсер ету стратегиясы және гуманистік педагогиканың принциптері.</w:t>
            </w:r>
          </w:p>
          <w:p w14:paraId="6A5EFB39" w14:textId="6BDF3A3D" w:rsidR="009924F7" w:rsidRPr="00F53A0C" w:rsidRDefault="009924F7" w:rsidP="009924F7">
            <w:pPr>
              <w:tabs>
                <w:tab w:val="left" w:pos="1276"/>
              </w:tabs>
              <w:jc w:val="both"/>
              <w:rPr>
                <w:b/>
                <w:sz w:val="20"/>
                <w:szCs w:val="20"/>
              </w:rPr>
            </w:pPr>
            <w:r w:rsidRPr="00F53A0C">
              <w:rPr>
                <w:sz w:val="20"/>
                <w:szCs w:val="20"/>
              </w:rPr>
              <w:t xml:space="preserve">Педагогикалық әсердегі тұлғаның рөлдік теориясы. Педагогикалық үдерістегі </w:t>
            </w:r>
            <w:proofErr w:type="spellStart"/>
            <w:r w:rsidRPr="00F53A0C">
              <w:rPr>
                <w:sz w:val="20"/>
                <w:szCs w:val="20"/>
              </w:rPr>
              <w:t>ұсыныс</w:t>
            </w:r>
            <w:proofErr w:type="spellEnd"/>
            <w:r w:rsidRPr="00F53A0C">
              <w:rPr>
                <w:sz w:val="20"/>
                <w:szCs w:val="20"/>
              </w:rPr>
              <w:t xml:space="preserve"> пен </w:t>
            </w:r>
            <w:proofErr w:type="spellStart"/>
            <w:r w:rsidRPr="00F53A0C">
              <w:rPr>
                <w:sz w:val="20"/>
                <w:szCs w:val="20"/>
              </w:rPr>
              <w:t>сендіру</w:t>
            </w:r>
            <w:proofErr w:type="spellEnd"/>
            <w:r w:rsidRPr="00F53A0C">
              <w:rPr>
                <w:sz w:val="20"/>
                <w:szCs w:val="20"/>
                <w:lang w:val="kk-KZ"/>
              </w:rPr>
              <w:t xml:space="preserve"> </w:t>
            </w:r>
            <w:proofErr w:type="spellStart"/>
            <w:r w:rsidRPr="00F53A0C">
              <w:rPr>
                <w:sz w:val="20"/>
                <w:szCs w:val="20"/>
              </w:rPr>
              <w:t>Педагогикалық</w:t>
            </w:r>
            <w:proofErr w:type="spellEnd"/>
            <w:r w:rsidRPr="00F53A0C">
              <w:rPr>
                <w:sz w:val="20"/>
                <w:szCs w:val="20"/>
              </w:rPr>
              <w:t xml:space="preserve"> </w:t>
            </w:r>
            <w:proofErr w:type="spellStart"/>
            <w:r w:rsidRPr="00F53A0C">
              <w:rPr>
                <w:sz w:val="20"/>
                <w:szCs w:val="20"/>
              </w:rPr>
              <w:t>әсер</w:t>
            </w:r>
            <w:proofErr w:type="spellEnd"/>
            <w:r w:rsidRPr="00F53A0C">
              <w:rPr>
                <w:sz w:val="20"/>
                <w:szCs w:val="20"/>
              </w:rPr>
              <w:t xml:space="preserve"> </w:t>
            </w:r>
            <w:proofErr w:type="spellStart"/>
            <w:r w:rsidRPr="00F53A0C">
              <w:rPr>
                <w:sz w:val="20"/>
                <w:szCs w:val="20"/>
              </w:rPr>
              <w:t>ету</w:t>
            </w:r>
            <w:proofErr w:type="spellEnd"/>
            <w:r w:rsidRPr="00F53A0C">
              <w:rPr>
                <w:sz w:val="20"/>
                <w:szCs w:val="20"/>
              </w:rPr>
              <w:t xml:space="preserve"> </w:t>
            </w:r>
            <w:proofErr w:type="spellStart"/>
            <w:r w:rsidRPr="00F53A0C">
              <w:rPr>
                <w:sz w:val="20"/>
                <w:szCs w:val="20"/>
              </w:rPr>
              <w:t>психологиясының</w:t>
            </w:r>
            <w:proofErr w:type="spellEnd"/>
            <w:r w:rsidRPr="00F53A0C">
              <w:rPr>
                <w:sz w:val="20"/>
                <w:szCs w:val="20"/>
              </w:rPr>
              <w:t xml:space="preserve"> даму перспективалары.</w:t>
            </w:r>
          </w:p>
        </w:tc>
        <w:tc>
          <w:tcPr>
            <w:tcW w:w="860" w:type="dxa"/>
            <w:shd w:val="clear" w:color="auto" w:fill="auto"/>
          </w:tcPr>
          <w:p w14:paraId="58D8B663" w14:textId="028ABA59" w:rsidR="009924F7" w:rsidRPr="00F53A0C" w:rsidRDefault="009924F7" w:rsidP="009924F7">
            <w:pPr>
              <w:tabs>
                <w:tab w:val="left" w:pos="1276"/>
              </w:tabs>
              <w:jc w:val="center"/>
              <w:rPr>
                <w:bCs/>
                <w:sz w:val="20"/>
                <w:szCs w:val="20"/>
              </w:rPr>
            </w:pPr>
            <w:r w:rsidRPr="00F53A0C">
              <w:rPr>
                <w:bCs/>
                <w:sz w:val="20"/>
                <w:szCs w:val="20"/>
              </w:rPr>
              <w:t>2</w:t>
            </w:r>
          </w:p>
        </w:tc>
        <w:tc>
          <w:tcPr>
            <w:tcW w:w="727" w:type="dxa"/>
            <w:shd w:val="clear" w:color="auto" w:fill="auto"/>
          </w:tcPr>
          <w:p w14:paraId="0CD9D766" w14:textId="08057999" w:rsidR="009924F7" w:rsidRPr="00F53A0C" w:rsidRDefault="009924F7" w:rsidP="009924F7">
            <w:pPr>
              <w:tabs>
                <w:tab w:val="left" w:pos="1276"/>
              </w:tabs>
              <w:jc w:val="center"/>
              <w:rPr>
                <w:b/>
                <w:sz w:val="20"/>
                <w:szCs w:val="20"/>
              </w:rPr>
            </w:pPr>
            <w:r>
              <w:rPr>
                <w:b/>
                <w:sz w:val="20"/>
                <w:szCs w:val="20"/>
              </w:rPr>
              <w:t>7</w:t>
            </w:r>
          </w:p>
        </w:tc>
      </w:tr>
      <w:tr w:rsidR="009924F7" w:rsidRPr="00F53A0C" w14:paraId="2E8032EE" w14:textId="77777777" w:rsidTr="00CF112C">
        <w:tc>
          <w:tcPr>
            <w:tcW w:w="919" w:type="dxa"/>
            <w:vMerge w:val="restart"/>
            <w:shd w:val="clear" w:color="auto" w:fill="auto"/>
          </w:tcPr>
          <w:p w14:paraId="0B2722F7" w14:textId="77777777" w:rsidR="009924F7" w:rsidRPr="00F53A0C" w:rsidRDefault="009924F7" w:rsidP="009924F7">
            <w:pPr>
              <w:tabs>
                <w:tab w:val="left" w:pos="1276"/>
              </w:tabs>
              <w:jc w:val="center"/>
              <w:rPr>
                <w:sz w:val="20"/>
                <w:szCs w:val="20"/>
              </w:rPr>
            </w:pPr>
            <w:r w:rsidRPr="00F53A0C">
              <w:rPr>
                <w:sz w:val="20"/>
                <w:szCs w:val="20"/>
              </w:rPr>
              <w:t>12</w:t>
            </w:r>
          </w:p>
        </w:tc>
        <w:tc>
          <w:tcPr>
            <w:tcW w:w="8003" w:type="dxa"/>
            <w:shd w:val="clear" w:color="auto" w:fill="auto"/>
          </w:tcPr>
          <w:p w14:paraId="77752540" w14:textId="48841B11" w:rsidR="009924F7" w:rsidRPr="00F53A0C" w:rsidRDefault="009924F7" w:rsidP="009924F7">
            <w:pPr>
              <w:tabs>
                <w:tab w:val="left" w:pos="1276"/>
              </w:tabs>
              <w:rPr>
                <w:b/>
                <w:sz w:val="20"/>
                <w:szCs w:val="20"/>
              </w:rPr>
            </w:pPr>
            <w:r w:rsidRPr="00F53A0C">
              <w:rPr>
                <w:b/>
                <w:sz w:val="20"/>
                <w:szCs w:val="20"/>
                <w:lang w:val="kk-KZ"/>
              </w:rPr>
              <w:t xml:space="preserve">Д </w:t>
            </w:r>
            <w:r w:rsidRPr="00F53A0C">
              <w:rPr>
                <w:b/>
                <w:sz w:val="20"/>
                <w:szCs w:val="20"/>
              </w:rPr>
              <w:t>12.</w:t>
            </w:r>
            <w:r w:rsidRPr="00F53A0C">
              <w:rPr>
                <w:sz w:val="20"/>
                <w:szCs w:val="20"/>
                <w:lang w:val="kk-KZ"/>
              </w:rPr>
              <w:t xml:space="preserve"> </w:t>
            </w:r>
            <w:r w:rsidRPr="00F53A0C">
              <w:rPr>
                <w:sz w:val="20"/>
                <w:szCs w:val="20"/>
              </w:rPr>
              <w:t>Педагогикалық қарым-қатынас психологиясы.</w:t>
            </w:r>
          </w:p>
        </w:tc>
        <w:tc>
          <w:tcPr>
            <w:tcW w:w="860" w:type="dxa"/>
            <w:shd w:val="clear" w:color="auto" w:fill="auto"/>
          </w:tcPr>
          <w:p w14:paraId="6422F453" w14:textId="1F1B9DE8" w:rsidR="009924F7" w:rsidRPr="00F53A0C" w:rsidRDefault="009924F7" w:rsidP="009924F7">
            <w:pPr>
              <w:tabs>
                <w:tab w:val="left" w:pos="1276"/>
              </w:tabs>
              <w:jc w:val="center"/>
              <w:rPr>
                <w:bCs/>
                <w:sz w:val="20"/>
                <w:szCs w:val="20"/>
              </w:rPr>
            </w:pPr>
            <w:r w:rsidRPr="00F53A0C">
              <w:rPr>
                <w:bCs/>
                <w:sz w:val="20"/>
                <w:szCs w:val="20"/>
              </w:rPr>
              <w:t>1</w:t>
            </w:r>
          </w:p>
        </w:tc>
        <w:tc>
          <w:tcPr>
            <w:tcW w:w="727" w:type="dxa"/>
            <w:shd w:val="clear" w:color="auto" w:fill="auto"/>
          </w:tcPr>
          <w:p w14:paraId="2C03F2A3" w14:textId="77777777" w:rsidR="009924F7" w:rsidRPr="00F53A0C" w:rsidRDefault="009924F7" w:rsidP="009924F7">
            <w:pPr>
              <w:tabs>
                <w:tab w:val="left" w:pos="1276"/>
              </w:tabs>
              <w:jc w:val="center"/>
              <w:rPr>
                <w:b/>
                <w:sz w:val="20"/>
                <w:szCs w:val="20"/>
              </w:rPr>
            </w:pPr>
          </w:p>
        </w:tc>
      </w:tr>
      <w:tr w:rsidR="009924F7" w:rsidRPr="00F53A0C" w14:paraId="05902FA1" w14:textId="77777777" w:rsidTr="00CF112C">
        <w:tc>
          <w:tcPr>
            <w:tcW w:w="919" w:type="dxa"/>
            <w:vMerge/>
            <w:shd w:val="clear" w:color="auto" w:fill="auto"/>
          </w:tcPr>
          <w:p w14:paraId="072E9487" w14:textId="77777777" w:rsidR="009924F7" w:rsidRPr="00F53A0C" w:rsidRDefault="009924F7" w:rsidP="009924F7">
            <w:pPr>
              <w:tabs>
                <w:tab w:val="left" w:pos="1276"/>
              </w:tabs>
              <w:jc w:val="center"/>
              <w:rPr>
                <w:sz w:val="20"/>
                <w:szCs w:val="20"/>
              </w:rPr>
            </w:pPr>
          </w:p>
        </w:tc>
        <w:tc>
          <w:tcPr>
            <w:tcW w:w="8003" w:type="dxa"/>
            <w:shd w:val="clear" w:color="auto" w:fill="auto"/>
          </w:tcPr>
          <w:p w14:paraId="2104BE23" w14:textId="2BD5E744" w:rsidR="009924F7" w:rsidRPr="00F53A0C" w:rsidRDefault="009924F7" w:rsidP="009924F7">
            <w:pPr>
              <w:tabs>
                <w:tab w:val="left" w:pos="1276"/>
              </w:tabs>
              <w:rPr>
                <w:b/>
                <w:sz w:val="20"/>
                <w:szCs w:val="20"/>
              </w:rPr>
            </w:pPr>
            <w:r w:rsidRPr="00F53A0C">
              <w:rPr>
                <w:b/>
                <w:sz w:val="20"/>
                <w:szCs w:val="20"/>
              </w:rPr>
              <w:t>С</w:t>
            </w:r>
            <w:r w:rsidRPr="00F53A0C">
              <w:rPr>
                <w:b/>
                <w:sz w:val="20"/>
                <w:szCs w:val="20"/>
                <w:lang w:val="kk-KZ"/>
              </w:rPr>
              <w:t>С</w:t>
            </w:r>
            <w:r w:rsidRPr="00F53A0C">
              <w:rPr>
                <w:b/>
                <w:sz w:val="20"/>
                <w:szCs w:val="20"/>
              </w:rPr>
              <w:t xml:space="preserve"> 12.</w:t>
            </w:r>
            <w:r w:rsidRPr="00F53A0C">
              <w:rPr>
                <w:bCs/>
                <w:sz w:val="20"/>
                <w:szCs w:val="20"/>
              </w:rPr>
              <w:t xml:space="preserve"> Педагогикалық қарым-қатынастың тиімді стилін қалыптастырудың нақты әдістерін қарастырыңыз. Жанжалдарды шешудің нұсқаларына психологиялық сипаттама беріңіз.</w:t>
            </w:r>
          </w:p>
        </w:tc>
        <w:tc>
          <w:tcPr>
            <w:tcW w:w="860" w:type="dxa"/>
            <w:shd w:val="clear" w:color="auto" w:fill="auto"/>
          </w:tcPr>
          <w:p w14:paraId="4DFEF5F1" w14:textId="0185A242" w:rsidR="009924F7" w:rsidRPr="00F53A0C" w:rsidRDefault="009924F7" w:rsidP="009924F7">
            <w:pPr>
              <w:tabs>
                <w:tab w:val="left" w:pos="1276"/>
              </w:tabs>
              <w:jc w:val="center"/>
              <w:rPr>
                <w:bCs/>
                <w:sz w:val="20"/>
                <w:szCs w:val="20"/>
              </w:rPr>
            </w:pPr>
            <w:r w:rsidRPr="00F53A0C">
              <w:rPr>
                <w:bCs/>
                <w:sz w:val="20"/>
                <w:szCs w:val="20"/>
              </w:rPr>
              <w:t>2</w:t>
            </w:r>
          </w:p>
        </w:tc>
        <w:tc>
          <w:tcPr>
            <w:tcW w:w="727" w:type="dxa"/>
            <w:shd w:val="clear" w:color="auto" w:fill="auto"/>
          </w:tcPr>
          <w:p w14:paraId="492E055A" w14:textId="608FD7B6" w:rsidR="009924F7" w:rsidRPr="00F53A0C" w:rsidRDefault="009924F7" w:rsidP="009924F7">
            <w:pPr>
              <w:tabs>
                <w:tab w:val="left" w:pos="1276"/>
              </w:tabs>
              <w:jc w:val="center"/>
              <w:rPr>
                <w:b/>
                <w:sz w:val="20"/>
                <w:szCs w:val="20"/>
              </w:rPr>
            </w:pPr>
            <w:r>
              <w:rPr>
                <w:b/>
                <w:sz w:val="20"/>
                <w:szCs w:val="20"/>
              </w:rPr>
              <w:t>7</w:t>
            </w:r>
          </w:p>
        </w:tc>
      </w:tr>
      <w:tr w:rsidR="009924F7" w:rsidRPr="00F53A0C" w14:paraId="025858DC" w14:textId="77777777" w:rsidTr="00CF112C">
        <w:tc>
          <w:tcPr>
            <w:tcW w:w="919" w:type="dxa"/>
            <w:shd w:val="clear" w:color="auto" w:fill="auto"/>
          </w:tcPr>
          <w:p w14:paraId="0EE4068C" w14:textId="77777777" w:rsidR="009924F7" w:rsidRPr="00F53A0C" w:rsidRDefault="009924F7" w:rsidP="009924F7">
            <w:pPr>
              <w:tabs>
                <w:tab w:val="left" w:pos="1276"/>
              </w:tabs>
              <w:jc w:val="center"/>
              <w:rPr>
                <w:sz w:val="20"/>
                <w:szCs w:val="20"/>
              </w:rPr>
            </w:pPr>
          </w:p>
        </w:tc>
        <w:tc>
          <w:tcPr>
            <w:tcW w:w="8003" w:type="dxa"/>
            <w:shd w:val="clear" w:color="auto" w:fill="auto"/>
          </w:tcPr>
          <w:p w14:paraId="5CDBD644" w14:textId="3BE30622" w:rsidR="009924F7" w:rsidRPr="009924F7" w:rsidRDefault="009924F7" w:rsidP="009924F7">
            <w:pPr>
              <w:tabs>
                <w:tab w:val="left" w:pos="1276"/>
              </w:tabs>
              <w:rPr>
                <w:b/>
                <w:sz w:val="20"/>
                <w:szCs w:val="20"/>
                <w:lang w:val="kk-KZ"/>
              </w:rPr>
            </w:pPr>
            <w:r w:rsidRPr="00F53A0C">
              <w:rPr>
                <w:b/>
                <w:sz w:val="20"/>
                <w:szCs w:val="20"/>
                <w:lang w:val="kk-KZ"/>
              </w:rPr>
              <w:t>БӨЗ</w:t>
            </w:r>
            <w:r w:rsidRPr="00F53A0C">
              <w:rPr>
                <w:b/>
                <w:sz w:val="20"/>
                <w:szCs w:val="20"/>
              </w:rPr>
              <w:t xml:space="preserve"> </w:t>
            </w:r>
            <w:r w:rsidRPr="00F53A0C">
              <w:rPr>
                <w:b/>
                <w:sz w:val="20"/>
                <w:szCs w:val="20"/>
                <w:lang w:val="kk-KZ"/>
              </w:rPr>
              <w:t>4</w:t>
            </w:r>
            <w:r w:rsidRPr="00F53A0C">
              <w:rPr>
                <w:b/>
                <w:sz w:val="20"/>
                <w:szCs w:val="20"/>
              </w:rPr>
              <w:t>.</w:t>
            </w:r>
            <w:r w:rsidRPr="00F53A0C">
              <w:rPr>
                <w:b/>
                <w:sz w:val="20"/>
                <w:szCs w:val="20"/>
                <w:lang w:val="kk-KZ"/>
              </w:rPr>
              <w:t xml:space="preserve"> </w:t>
            </w:r>
            <w:r w:rsidRPr="009924F7">
              <w:rPr>
                <w:bCs/>
                <w:sz w:val="20"/>
                <w:szCs w:val="20"/>
                <w:lang w:val="kk-KZ"/>
              </w:rPr>
              <w:t>Ата-аналар жиналысының сценарийін келесі тақырыптар бойынша жасаңыз: «Балалардың мектепке бейімделуінің психологиялық ерекшеліктері», «</w:t>
            </w:r>
            <w:r w:rsidRPr="00F53A0C">
              <w:rPr>
                <w:bCs/>
                <w:sz w:val="20"/>
                <w:szCs w:val="20"/>
                <w:lang w:val="kk-KZ"/>
              </w:rPr>
              <w:t>Қ</w:t>
            </w:r>
            <w:r w:rsidRPr="009924F7">
              <w:rPr>
                <w:bCs/>
                <w:sz w:val="20"/>
                <w:szCs w:val="20"/>
                <w:lang w:val="kk-KZ"/>
              </w:rPr>
              <w:t>иын жас: сұрақтар мен жауаптар», «Мамандық таңдау».</w:t>
            </w:r>
          </w:p>
        </w:tc>
        <w:tc>
          <w:tcPr>
            <w:tcW w:w="860" w:type="dxa"/>
            <w:shd w:val="clear" w:color="auto" w:fill="auto"/>
          </w:tcPr>
          <w:p w14:paraId="78B7CB63" w14:textId="77777777" w:rsidR="009924F7" w:rsidRPr="00F53A0C" w:rsidRDefault="009924F7" w:rsidP="009924F7">
            <w:pPr>
              <w:tabs>
                <w:tab w:val="left" w:pos="1276"/>
              </w:tabs>
              <w:jc w:val="center"/>
              <w:rPr>
                <w:bCs/>
                <w:sz w:val="20"/>
                <w:szCs w:val="20"/>
                <w:lang w:val="kk-KZ"/>
              </w:rPr>
            </w:pPr>
          </w:p>
        </w:tc>
        <w:tc>
          <w:tcPr>
            <w:tcW w:w="727" w:type="dxa"/>
            <w:shd w:val="clear" w:color="auto" w:fill="auto"/>
          </w:tcPr>
          <w:p w14:paraId="3E028941" w14:textId="029C8342" w:rsidR="009924F7" w:rsidRPr="00F53A0C" w:rsidRDefault="009924F7" w:rsidP="009924F7">
            <w:pPr>
              <w:tabs>
                <w:tab w:val="left" w:pos="1276"/>
              </w:tabs>
              <w:jc w:val="center"/>
              <w:rPr>
                <w:b/>
                <w:sz w:val="20"/>
                <w:szCs w:val="20"/>
              </w:rPr>
            </w:pPr>
            <w:r w:rsidRPr="00F53A0C">
              <w:rPr>
                <w:b/>
                <w:sz w:val="20"/>
                <w:szCs w:val="20"/>
              </w:rPr>
              <w:t>2</w:t>
            </w:r>
            <w:r>
              <w:rPr>
                <w:b/>
                <w:sz w:val="20"/>
                <w:szCs w:val="20"/>
              </w:rPr>
              <w:t>5</w:t>
            </w:r>
          </w:p>
        </w:tc>
      </w:tr>
      <w:tr w:rsidR="009924F7" w:rsidRPr="00F53A0C" w14:paraId="4DDFB031" w14:textId="77777777" w:rsidTr="00CF112C">
        <w:tc>
          <w:tcPr>
            <w:tcW w:w="919" w:type="dxa"/>
            <w:shd w:val="clear" w:color="auto" w:fill="auto"/>
          </w:tcPr>
          <w:p w14:paraId="2BC4E707" w14:textId="77777777" w:rsidR="009924F7" w:rsidRPr="00F53A0C" w:rsidRDefault="009924F7" w:rsidP="009924F7">
            <w:pPr>
              <w:tabs>
                <w:tab w:val="left" w:pos="1276"/>
              </w:tabs>
              <w:jc w:val="center"/>
              <w:rPr>
                <w:sz w:val="20"/>
                <w:szCs w:val="20"/>
              </w:rPr>
            </w:pPr>
          </w:p>
        </w:tc>
        <w:tc>
          <w:tcPr>
            <w:tcW w:w="8003" w:type="dxa"/>
            <w:shd w:val="clear" w:color="auto" w:fill="auto"/>
          </w:tcPr>
          <w:p w14:paraId="3BDFB2F6" w14:textId="1DD19BC0" w:rsidR="009924F7" w:rsidRPr="00F53A0C" w:rsidRDefault="009924F7" w:rsidP="009924F7">
            <w:pPr>
              <w:tabs>
                <w:tab w:val="left" w:pos="1276"/>
              </w:tabs>
              <w:jc w:val="center"/>
              <w:rPr>
                <w:b/>
                <w:sz w:val="20"/>
                <w:szCs w:val="20"/>
              </w:rPr>
            </w:pPr>
            <w:r w:rsidRPr="00F53A0C">
              <w:rPr>
                <w:b/>
                <w:sz w:val="20"/>
                <w:szCs w:val="20"/>
                <w:lang w:val="kk-KZ"/>
              </w:rPr>
              <w:t>ДЕДЛАЙН – сенбі 23.00</w:t>
            </w:r>
          </w:p>
        </w:tc>
        <w:tc>
          <w:tcPr>
            <w:tcW w:w="860" w:type="dxa"/>
            <w:shd w:val="clear" w:color="auto" w:fill="auto"/>
          </w:tcPr>
          <w:p w14:paraId="0FE162C8" w14:textId="77777777" w:rsidR="009924F7" w:rsidRPr="00F53A0C" w:rsidRDefault="009924F7" w:rsidP="009924F7">
            <w:pPr>
              <w:tabs>
                <w:tab w:val="left" w:pos="1276"/>
              </w:tabs>
              <w:jc w:val="center"/>
              <w:rPr>
                <w:bCs/>
                <w:sz w:val="20"/>
                <w:szCs w:val="20"/>
              </w:rPr>
            </w:pPr>
          </w:p>
        </w:tc>
        <w:tc>
          <w:tcPr>
            <w:tcW w:w="727" w:type="dxa"/>
            <w:shd w:val="clear" w:color="auto" w:fill="auto"/>
          </w:tcPr>
          <w:p w14:paraId="54975D35" w14:textId="77777777" w:rsidR="009924F7" w:rsidRPr="00F53A0C" w:rsidRDefault="009924F7" w:rsidP="009924F7">
            <w:pPr>
              <w:tabs>
                <w:tab w:val="left" w:pos="1276"/>
              </w:tabs>
              <w:jc w:val="center"/>
              <w:rPr>
                <w:b/>
                <w:sz w:val="20"/>
                <w:szCs w:val="20"/>
              </w:rPr>
            </w:pPr>
          </w:p>
        </w:tc>
      </w:tr>
      <w:tr w:rsidR="009924F7" w:rsidRPr="00F53A0C" w14:paraId="2AB9A786" w14:textId="77777777" w:rsidTr="00CF112C">
        <w:tc>
          <w:tcPr>
            <w:tcW w:w="919" w:type="dxa"/>
            <w:shd w:val="clear" w:color="auto" w:fill="auto"/>
          </w:tcPr>
          <w:p w14:paraId="6D641FAF" w14:textId="77777777" w:rsidR="009924F7" w:rsidRPr="00F53A0C" w:rsidRDefault="009924F7" w:rsidP="009924F7">
            <w:pPr>
              <w:tabs>
                <w:tab w:val="left" w:pos="1276"/>
              </w:tabs>
              <w:jc w:val="center"/>
              <w:rPr>
                <w:sz w:val="20"/>
                <w:szCs w:val="20"/>
              </w:rPr>
            </w:pPr>
          </w:p>
        </w:tc>
        <w:tc>
          <w:tcPr>
            <w:tcW w:w="8003" w:type="dxa"/>
            <w:shd w:val="clear" w:color="auto" w:fill="auto"/>
          </w:tcPr>
          <w:p w14:paraId="3520785B" w14:textId="76B5D848" w:rsidR="009924F7" w:rsidRPr="00F53A0C" w:rsidRDefault="009924F7" w:rsidP="009924F7">
            <w:pPr>
              <w:tabs>
                <w:tab w:val="left" w:pos="1276"/>
              </w:tabs>
              <w:jc w:val="center"/>
              <w:rPr>
                <w:b/>
                <w:sz w:val="20"/>
                <w:szCs w:val="20"/>
                <w:lang w:val="kk-KZ"/>
              </w:rPr>
            </w:pPr>
            <w:r w:rsidRPr="00F53A0C">
              <w:rPr>
                <w:b/>
                <w:sz w:val="20"/>
                <w:szCs w:val="20"/>
              </w:rPr>
              <w:t>Модуль 5 Білім берудегі психологиялық қызмет</w:t>
            </w:r>
          </w:p>
        </w:tc>
        <w:tc>
          <w:tcPr>
            <w:tcW w:w="860" w:type="dxa"/>
            <w:shd w:val="clear" w:color="auto" w:fill="auto"/>
          </w:tcPr>
          <w:p w14:paraId="39B61799" w14:textId="77777777" w:rsidR="009924F7" w:rsidRPr="00F53A0C" w:rsidRDefault="009924F7" w:rsidP="009924F7">
            <w:pPr>
              <w:tabs>
                <w:tab w:val="left" w:pos="1276"/>
              </w:tabs>
              <w:jc w:val="center"/>
              <w:rPr>
                <w:bCs/>
                <w:sz w:val="20"/>
                <w:szCs w:val="20"/>
              </w:rPr>
            </w:pPr>
          </w:p>
        </w:tc>
        <w:tc>
          <w:tcPr>
            <w:tcW w:w="727" w:type="dxa"/>
            <w:shd w:val="clear" w:color="auto" w:fill="auto"/>
          </w:tcPr>
          <w:p w14:paraId="19B40893" w14:textId="77777777" w:rsidR="009924F7" w:rsidRPr="00F53A0C" w:rsidRDefault="009924F7" w:rsidP="009924F7">
            <w:pPr>
              <w:tabs>
                <w:tab w:val="left" w:pos="1276"/>
              </w:tabs>
              <w:jc w:val="center"/>
              <w:rPr>
                <w:b/>
                <w:sz w:val="20"/>
                <w:szCs w:val="20"/>
              </w:rPr>
            </w:pPr>
          </w:p>
        </w:tc>
      </w:tr>
      <w:tr w:rsidR="009924F7" w:rsidRPr="00F53A0C" w14:paraId="1CEAD0C6" w14:textId="77777777" w:rsidTr="00CF112C">
        <w:trPr>
          <w:trHeight w:val="233"/>
        </w:trPr>
        <w:tc>
          <w:tcPr>
            <w:tcW w:w="919" w:type="dxa"/>
            <w:vMerge w:val="restart"/>
            <w:shd w:val="clear" w:color="auto" w:fill="auto"/>
          </w:tcPr>
          <w:p w14:paraId="3CE383D9" w14:textId="77777777" w:rsidR="009924F7" w:rsidRPr="00F53A0C" w:rsidRDefault="009924F7" w:rsidP="009924F7">
            <w:pPr>
              <w:tabs>
                <w:tab w:val="left" w:pos="1276"/>
              </w:tabs>
              <w:jc w:val="center"/>
              <w:rPr>
                <w:sz w:val="20"/>
                <w:szCs w:val="20"/>
              </w:rPr>
            </w:pPr>
            <w:r w:rsidRPr="00F53A0C">
              <w:rPr>
                <w:sz w:val="20"/>
                <w:szCs w:val="20"/>
              </w:rPr>
              <w:t>13</w:t>
            </w:r>
          </w:p>
        </w:tc>
        <w:tc>
          <w:tcPr>
            <w:tcW w:w="8003" w:type="dxa"/>
            <w:shd w:val="clear" w:color="auto" w:fill="auto"/>
          </w:tcPr>
          <w:p w14:paraId="7F45FEE2" w14:textId="39D0CCDB" w:rsidR="009924F7" w:rsidRPr="00F53A0C" w:rsidRDefault="009924F7" w:rsidP="009924F7">
            <w:pPr>
              <w:pStyle w:val="1"/>
              <w:spacing w:before="0" w:after="225"/>
              <w:rPr>
                <w:b w:val="0"/>
                <w:sz w:val="20"/>
                <w:szCs w:val="20"/>
              </w:rPr>
            </w:pPr>
            <w:r w:rsidRPr="00F53A0C">
              <w:rPr>
                <w:sz w:val="20"/>
                <w:szCs w:val="20"/>
                <w:lang w:val="kk-KZ"/>
              </w:rPr>
              <w:t xml:space="preserve">Д </w:t>
            </w:r>
            <w:r w:rsidRPr="00F53A0C">
              <w:rPr>
                <w:sz w:val="20"/>
                <w:szCs w:val="20"/>
              </w:rPr>
              <w:t>13.</w:t>
            </w:r>
            <w:r w:rsidRPr="00F53A0C">
              <w:rPr>
                <w:sz w:val="20"/>
                <w:szCs w:val="20"/>
                <w:lang w:val="kk-KZ"/>
              </w:rPr>
              <w:t xml:space="preserve"> </w:t>
            </w:r>
            <w:r w:rsidRPr="00F53A0C">
              <w:rPr>
                <w:b w:val="0"/>
                <w:sz w:val="20"/>
                <w:szCs w:val="20"/>
              </w:rPr>
              <w:t>Практикалық психология қызметін ұйымдастырудың мақсаттары, міндеттері, принциптері</w:t>
            </w:r>
          </w:p>
        </w:tc>
        <w:tc>
          <w:tcPr>
            <w:tcW w:w="860" w:type="dxa"/>
            <w:shd w:val="clear" w:color="auto" w:fill="auto"/>
          </w:tcPr>
          <w:p w14:paraId="3B502940" w14:textId="7EAE6157" w:rsidR="009924F7" w:rsidRPr="00F53A0C" w:rsidRDefault="009924F7" w:rsidP="009924F7">
            <w:pPr>
              <w:tabs>
                <w:tab w:val="left" w:pos="1276"/>
              </w:tabs>
              <w:jc w:val="center"/>
              <w:rPr>
                <w:bCs/>
                <w:sz w:val="20"/>
                <w:szCs w:val="20"/>
              </w:rPr>
            </w:pPr>
            <w:r w:rsidRPr="00F53A0C">
              <w:rPr>
                <w:bCs/>
                <w:sz w:val="20"/>
                <w:szCs w:val="20"/>
              </w:rPr>
              <w:t>1</w:t>
            </w:r>
          </w:p>
        </w:tc>
        <w:tc>
          <w:tcPr>
            <w:tcW w:w="727" w:type="dxa"/>
            <w:shd w:val="clear" w:color="auto" w:fill="auto"/>
          </w:tcPr>
          <w:p w14:paraId="0D4B4D8D" w14:textId="77777777" w:rsidR="009924F7" w:rsidRPr="00F53A0C" w:rsidRDefault="009924F7" w:rsidP="009924F7">
            <w:pPr>
              <w:tabs>
                <w:tab w:val="left" w:pos="1276"/>
              </w:tabs>
              <w:jc w:val="center"/>
              <w:rPr>
                <w:b/>
                <w:sz w:val="20"/>
                <w:szCs w:val="20"/>
              </w:rPr>
            </w:pPr>
          </w:p>
        </w:tc>
      </w:tr>
      <w:tr w:rsidR="009924F7" w:rsidRPr="00F53A0C" w14:paraId="496362AA" w14:textId="77777777" w:rsidTr="00CF112C">
        <w:tc>
          <w:tcPr>
            <w:tcW w:w="919" w:type="dxa"/>
            <w:vMerge/>
            <w:shd w:val="clear" w:color="auto" w:fill="auto"/>
          </w:tcPr>
          <w:p w14:paraId="7757F865" w14:textId="77777777" w:rsidR="009924F7" w:rsidRPr="00F53A0C" w:rsidRDefault="009924F7" w:rsidP="009924F7">
            <w:pPr>
              <w:tabs>
                <w:tab w:val="left" w:pos="1276"/>
              </w:tabs>
              <w:jc w:val="center"/>
              <w:rPr>
                <w:sz w:val="20"/>
                <w:szCs w:val="20"/>
              </w:rPr>
            </w:pPr>
          </w:p>
        </w:tc>
        <w:tc>
          <w:tcPr>
            <w:tcW w:w="8003" w:type="dxa"/>
            <w:shd w:val="clear" w:color="auto" w:fill="auto"/>
          </w:tcPr>
          <w:p w14:paraId="2705E160" w14:textId="77777777" w:rsidR="009924F7" w:rsidRPr="00F53A0C" w:rsidRDefault="009924F7" w:rsidP="009924F7">
            <w:pPr>
              <w:tabs>
                <w:tab w:val="left" w:pos="1276"/>
              </w:tabs>
              <w:jc w:val="both"/>
              <w:rPr>
                <w:sz w:val="20"/>
                <w:szCs w:val="20"/>
              </w:rPr>
            </w:pPr>
            <w:r w:rsidRPr="00F53A0C">
              <w:rPr>
                <w:b/>
                <w:sz w:val="20"/>
                <w:szCs w:val="20"/>
              </w:rPr>
              <w:t>СС 13.</w:t>
            </w:r>
            <w:r w:rsidRPr="00F53A0C">
              <w:rPr>
                <w:sz w:val="20"/>
                <w:szCs w:val="20"/>
              </w:rPr>
              <w:t xml:space="preserve"> Шағын баяндамаларға арналған тақырыптар: </w:t>
            </w:r>
          </w:p>
          <w:p w14:paraId="04E12AF0" w14:textId="27A3E9AE" w:rsidR="009924F7" w:rsidRPr="00F53A0C" w:rsidRDefault="009924F7" w:rsidP="009924F7">
            <w:pPr>
              <w:jc w:val="both"/>
              <w:rPr>
                <w:sz w:val="20"/>
                <w:szCs w:val="20"/>
              </w:rPr>
            </w:pPr>
            <w:r w:rsidRPr="00F53A0C">
              <w:rPr>
                <w:sz w:val="20"/>
                <w:szCs w:val="20"/>
              </w:rPr>
              <w:t>Білім берудегі психологиялық қызмет кабинетін ресімдеуге қойылатын талаптар. Психологиялық қызмет қызметкерінің құқықтары мен міндеттері. Психологтың білім берудегі жұмысын нормативтік-құқықтық қамтамасыз ету. Практикалық психология қызметін дамыту перспективалары.</w:t>
            </w:r>
          </w:p>
        </w:tc>
        <w:tc>
          <w:tcPr>
            <w:tcW w:w="860" w:type="dxa"/>
            <w:shd w:val="clear" w:color="auto" w:fill="auto"/>
          </w:tcPr>
          <w:p w14:paraId="4D38F08F" w14:textId="02D93C9F" w:rsidR="009924F7" w:rsidRPr="00F53A0C" w:rsidRDefault="009924F7" w:rsidP="009924F7">
            <w:pPr>
              <w:tabs>
                <w:tab w:val="left" w:pos="1276"/>
              </w:tabs>
              <w:jc w:val="center"/>
              <w:rPr>
                <w:bCs/>
                <w:sz w:val="20"/>
                <w:szCs w:val="20"/>
              </w:rPr>
            </w:pPr>
            <w:r w:rsidRPr="00F53A0C">
              <w:rPr>
                <w:bCs/>
                <w:sz w:val="20"/>
                <w:szCs w:val="20"/>
              </w:rPr>
              <w:t>2</w:t>
            </w:r>
          </w:p>
        </w:tc>
        <w:tc>
          <w:tcPr>
            <w:tcW w:w="727" w:type="dxa"/>
            <w:shd w:val="clear" w:color="auto" w:fill="auto"/>
          </w:tcPr>
          <w:p w14:paraId="1C7180B5" w14:textId="4DDCFE31" w:rsidR="009924F7" w:rsidRPr="00F53A0C" w:rsidRDefault="009924F7" w:rsidP="009924F7">
            <w:pPr>
              <w:tabs>
                <w:tab w:val="left" w:pos="1276"/>
              </w:tabs>
              <w:jc w:val="center"/>
              <w:rPr>
                <w:b/>
                <w:sz w:val="20"/>
                <w:szCs w:val="20"/>
              </w:rPr>
            </w:pPr>
            <w:r w:rsidRPr="00F53A0C">
              <w:rPr>
                <w:b/>
                <w:sz w:val="20"/>
                <w:szCs w:val="20"/>
              </w:rPr>
              <w:t>5</w:t>
            </w:r>
          </w:p>
        </w:tc>
      </w:tr>
      <w:tr w:rsidR="009924F7" w:rsidRPr="00F53A0C" w14:paraId="61BDEE2B" w14:textId="77777777" w:rsidTr="00CF112C">
        <w:trPr>
          <w:trHeight w:val="51"/>
        </w:trPr>
        <w:tc>
          <w:tcPr>
            <w:tcW w:w="919" w:type="dxa"/>
            <w:vMerge/>
            <w:shd w:val="clear" w:color="auto" w:fill="auto"/>
          </w:tcPr>
          <w:p w14:paraId="567FB8D3" w14:textId="77777777" w:rsidR="009924F7" w:rsidRPr="00F53A0C" w:rsidRDefault="009924F7" w:rsidP="009924F7">
            <w:pPr>
              <w:tabs>
                <w:tab w:val="left" w:pos="1276"/>
              </w:tabs>
              <w:jc w:val="center"/>
              <w:rPr>
                <w:sz w:val="20"/>
                <w:szCs w:val="20"/>
              </w:rPr>
            </w:pPr>
          </w:p>
        </w:tc>
        <w:tc>
          <w:tcPr>
            <w:tcW w:w="8003" w:type="dxa"/>
            <w:shd w:val="clear" w:color="auto" w:fill="auto"/>
          </w:tcPr>
          <w:p w14:paraId="7CE25C67" w14:textId="74034CE4" w:rsidR="009924F7" w:rsidRPr="00F53A0C" w:rsidRDefault="009924F7" w:rsidP="009924F7">
            <w:pPr>
              <w:tabs>
                <w:tab w:val="left" w:pos="1276"/>
              </w:tabs>
              <w:rPr>
                <w:b/>
                <w:sz w:val="20"/>
                <w:szCs w:val="20"/>
              </w:rPr>
            </w:pPr>
            <w:r w:rsidRPr="00F53A0C">
              <w:rPr>
                <w:b/>
                <w:sz w:val="20"/>
                <w:szCs w:val="20"/>
              </w:rPr>
              <w:t xml:space="preserve">ОБӨЖ 5. </w:t>
            </w:r>
            <w:r w:rsidRPr="00F53A0C">
              <w:rPr>
                <w:bCs/>
                <w:sz w:val="20"/>
                <w:szCs w:val="20"/>
              </w:rPr>
              <w:t>Орындау бойынша концультация</w:t>
            </w:r>
            <w:r w:rsidRPr="00F53A0C">
              <w:rPr>
                <w:b/>
                <w:sz w:val="20"/>
                <w:szCs w:val="20"/>
              </w:rPr>
              <w:t xml:space="preserve"> БӨЗ 5</w:t>
            </w:r>
          </w:p>
        </w:tc>
        <w:tc>
          <w:tcPr>
            <w:tcW w:w="860" w:type="dxa"/>
            <w:shd w:val="clear" w:color="auto" w:fill="auto"/>
          </w:tcPr>
          <w:p w14:paraId="12FFCEE3" w14:textId="77777777" w:rsidR="009924F7" w:rsidRPr="00F53A0C" w:rsidRDefault="009924F7" w:rsidP="009924F7">
            <w:pPr>
              <w:tabs>
                <w:tab w:val="left" w:pos="1276"/>
              </w:tabs>
              <w:jc w:val="center"/>
              <w:rPr>
                <w:b/>
                <w:sz w:val="20"/>
                <w:szCs w:val="20"/>
              </w:rPr>
            </w:pPr>
          </w:p>
        </w:tc>
        <w:tc>
          <w:tcPr>
            <w:tcW w:w="727" w:type="dxa"/>
            <w:shd w:val="clear" w:color="auto" w:fill="auto"/>
          </w:tcPr>
          <w:p w14:paraId="7AB08A7E" w14:textId="77777777" w:rsidR="009924F7" w:rsidRPr="00F53A0C" w:rsidRDefault="009924F7" w:rsidP="009924F7">
            <w:pPr>
              <w:tabs>
                <w:tab w:val="left" w:pos="1276"/>
              </w:tabs>
              <w:jc w:val="center"/>
              <w:rPr>
                <w:b/>
                <w:sz w:val="20"/>
                <w:szCs w:val="20"/>
              </w:rPr>
            </w:pPr>
          </w:p>
        </w:tc>
      </w:tr>
      <w:tr w:rsidR="009924F7" w:rsidRPr="00F53A0C" w14:paraId="46DF2DAD" w14:textId="77777777" w:rsidTr="00CF112C">
        <w:tc>
          <w:tcPr>
            <w:tcW w:w="919" w:type="dxa"/>
            <w:vMerge w:val="restart"/>
            <w:shd w:val="clear" w:color="auto" w:fill="auto"/>
          </w:tcPr>
          <w:p w14:paraId="4E66E520" w14:textId="77777777" w:rsidR="009924F7" w:rsidRPr="00F53A0C" w:rsidRDefault="009924F7" w:rsidP="009924F7">
            <w:pPr>
              <w:tabs>
                <w:tab w:val="left" w:pos="1276"/>
              </w:tabs>
              <w:jc w:val="center"/>
              <w:rPr>
                <w:sz w:val="20"/>
                <w:szCs w:val="20"/>
              </w:rPr>
            </w:pPr>
            <w:r w:rsidRPr="00F53A0C">
              <w:rPr>
                <w:sz w:val="20"/>
                <w:szCs w:val="20"/>
              </w:rPr>
              <w:t>14</w:t>
            </w:r>
          </w:p>
        </w:tc>
        <w:tc>
          <w:tcPr>
            <w:tcW w:w="8003" w:type="dxa"/>
            <w:shd w:val="clear" w:color="auto" w:fill="auto"/>
          </w:tcPr>
          <w:p w14:paraId="5C70DFFA" w14:textId="16BA3650" w:rsidR="009924F7" w:rsidRPr="00F53A0C" w:rsidRDefault="009924F7" w:rsidP="009924F7">
            <w:pPr>
              <w:pStyle w:val="1"/>
              <w:spacing w:before="0" w:after="45"/>
              <w:rPr>
                <w:b w:val="0"/>
                <w:sz w:val="20"/>
                <w:szCs w:val="20"/>
              </w:rPr>
            </w:pPr>
            <w:r w:rsidRPr="00F53A0C">
              <w:rPr>
                <w:sz w:val="20"/>
                <w:szCs w:val="20"/>
                <w:lang w:val="kk-KZ"/>
              </w:rPr>
              <w:t xml:space="preserve">Д </w:t>
            </w:r>
            <w:r w:rsidRPr="00F53A0C">
              <w:rPr>
                <w:sz w:val="20"/>
                <w:szCs w:val="20"/>
              </w:rPr>
              <w:t>14</w:t>
            </w:r>
            <w:r w:rsidRPr="00F53A0C">
              <w:rPr>
                <w:b w:val="0"/>
                <w:sz w:val="20"/>
                <w:szCs w:val="20"/>
              </w:rPr>
              <w:t>.</w:t>
            </w:r>
            <w:bookmarkStart w:id="4" w:name="_Hlk156310302"/>
            <w:r w:rsidRPr="00F53A0C">
              <w:rPr>
                <w:b w:val="0"/>
                <w:sz w:val="20"/>
                <w:szCs w:val="20"/>
              </w:rPr>
              <w:t xml:space="preserve"> Білім беру мекемесінің психологы жұмысының түрлері, формалары мен бағыттары.</w:t>
            </w:r>
            <w:bookmarkEnd w:id="4"/>
          </w:p>
        </w:tc>
        <w:tc>
          <w:tcPr>
            <w:tcW w:w="860" w:type="dxa"/>
            <w:shd w:val="clear" w:color="auto" w:fill="auto"/>
          </w:tcPr>
          <w:p w14:paraId="714D747A" w14:textId="62F76212" w:rsidR="009924F7" w:rsidRPr="00F53A0C" w:rsidRDefault="009924F7" w:rsidP="009924F7">
            <w:pPr>
              <w:tabs>
                <w:tab w:val="left" w:pos="1276"/>
              </w:tabs>
              <w:jc w:val="center"/>
              <w:rPr>
                <w:bCs/>
                <w:sz w:val="20"/>
                <w:szCs w:val="20"/>
              </w:rPr>
            </w:pPr>
            <w:r w:rsidRPr="00F53A0C">
              <w:rPr>
                <w:bCs/>
                <w:sz w:val="20"/>
                <w:szCs w:val="20"/>
              </w:rPr>
              <w:t>1</w:t>
            </w:r>
          </w:p>
        </w:tc>
        <w:tc>
          <w:tcPr>
            <w:tcW w:w="727" w:type="dxa"/>
            <w:shd w:val="clear" w:color="auto" w:fill="auto"/>
          </w:tcPr>
          <w:p w14:paraId="437A536C" w14:textId="77777777" w:rsidR="009924F7" w:rsidRPr="00F53A0C" w:rsidRDefault="009924F7" w:rsidP="009924F7">
            <w:pPr>
              <w:tabs>
                <w:tab w:val="left" w:pos="1276"/>
              </w:tabs>
              <w:jc w:val="center"/>
              <w:rPr>
                <w:b/>
                <w:sz w:val="20"/>
                <w:szCs w:val="20"/>
              </w:rPr>
            </w:pPr>
          </w:p>
        </w:tc>
      </w:tr>
      <w:tr w:rsidR="009924F7" w:rsidRPr="00F53A0C" w14:paraId="42B1777B" w14:textId="77777777" w:rsidTr="00CF112C">
        <w:tc>
          <w:tcPr>
            <w:tcW w:w="919" w:type="dxa"/>
            <w:vMerge/>
            <w:shd w:val="clear" w:color="auto" w:fill="auto"/>
          </w:tcPr>
          <w:p w14:paraId="7AE81EB6" w14:textId="77777777" w:rsidR="009924F7" w:rsidRPr="00F53A0C" w:rsidRDefault="009924F7" w:rsidP="009924F7">
            <w:pPr>
              <w:tabs>
                <w:tab w:val="left" w:pos="1276"/>
              </w:tabs>
              <w:jc w:val="center"/>
              <w:rPr>
                <w:b/>
                <w:sz w:val="20"/>
                <w:szCs w:val="20"/>
              </w:rPr>
            </w:pPr>
          </w:p>
        </w:tc>
        <w:tc>
          <w:tcPr>
            <w:tcW w:w="8003" w:type="dxa"/>
            <w:shd w:val="clear" w:color="auto" w:fill="auto"/>
          </w:tcPr>
          <w:p w14:paraId="7091BD0B" w14:textId="37AC2E7E" w:rsidR="009924F7" w:rsidRPr="00F53A0C" w:rsidRDefault="009924F7" w:rsidP="009924F7">
            <w:pPr>
              <w:rPr>
                <w:rStyle w:val="afa"/>
                <w:rFonts w:ascii="Arial" w:hAnsi="Arial" w:cs="Arial"/>
                <w:sz w:val="20"/>
                <w:szCs w:val="20"/>
                <w:shd w:val="clear" w:color="auto" w:fill="FFFFFF"/>
              </w:rPr>
            </w:pPr>
            <w:r w:rsidRPr="00F53A0C">
              <w:rPr>
                <w:b/>
                <w:sz w:val="20"/>
                <w:szCs w:val="20"/>
              </w:rPr>
              <w:t>СС 14.</w:t>
            </w:r>
            <w:r w:rsidRPr="00F53A0C">
              <w:rPr>
                <w:bCs/>
                <w:sz w:val="20"/>
                <w:szCs w:val="20"/>
              </w:rPr>
              <w:t xml:space="preserve"> Педагогикалық жағда</w:t>
            </w:r>
            <w:r w:rsidRPr="00F53A0C">
              <w:rPr>
                <w:bCs/>
                <w:sz w:val="20"/>
                <w:szCs w:val="20"/>
                <w:lang w:val="kk-KZ"/>
              </w:rPr>
              <w:t>яттар</w:t>
            </w:r>
            <w:r w:rsidRPr="00F53A0C">
              <w:rPr>
                <w:bCs/>
                <w:sz w:val="20"/>
                <w:szCs w:val="20"/>
              </w:rPr>
              <w:t xml:space="preserve"> және олардың тақырып бойынша шешімі (case study)</w:t>
            </w:r>
            <w:r w:rsidRPr="00F53A0C">
              <w:rPr>
                <w:bCs/>
                <w:sz w:val="20"/>
                <w:szCs w:val="20"/>
                <w:lang w:val="kk-KZ"/>
              </w:rPr>
              <w:t>.</w:t>
            </w:r>
            <w:r w:rsidRPr="00F53A0C">
              <w:rPr>
                <w:sz w:val="20"/>
                <w:szCs w:val="20"/>
              </w:rPr>
              <w:fldChar w:fldCharType="begin"/>
            </w:r>
            <w:r w:rsidRPr="00F53A0C">
              <w:rPr>
                <w:sz w:val="20"/>
                <w:szCs w:val="20"/>
              </w:rPr>
              <w:instrText>HYPERLINK "https://evolkov.net/case/case.study.html"</w:instrText>
            </w:r>
            <w:r w:rsidRPr="00F53A0C">
              <w:rPr>
                <w:sz w:val="20"/>
                <w:szCs w:val="20"/>
              </w:rPr>
            </w:r>
            <w:r w:rsidRPr="00F53A0C">
              <w:rPr>
                <w:sz w:val="20"/>
                <w:szCs w:val="20"/>
              </w:rPr>
              <w:fldChar w:fldCharType="separate"/>
            </w:r>
          </w:p>
          <w:p w14:paraId="35EF164B" w14:textId="1ADB9F73" w:rsidR="009924F7" w:rsidRPr="00F53A0C" w:rsidRDefault="009924F7" w:rsidP="009924F7">
            <w:pPr>
              <w:pStyle w:val="aff"/>
              <w:snapToGrid w:val="0"/>
              <w:ind w:left="0"/>
              <w:jc w:val="both"/>
              <w:rPr>
                <w:b/>
                <w:sz w:val="20"/>
                <w:szCs w:val="20"/>
              </w:rPr>
            </w:pPr>
            <w:r w:rsidRPr="00F53A0C">
              <w:rPr>
                <w:sz w:val="20"/>
                <w:szCs w:val="20"/>
              </w:rPr>
              <w:fldChar w:fldCharType="end"/>
            </w:r>
          </w:p>
        </w:tc>
        <w:tc>
          <w:tcPr>
            <w:tcW w:w="860" w:type="dxa"/>
            <w:shd w:val="clear" w:color="auto" w:fill="auto"/>
          </w:tcPr>
          <w:p w14:paraId="3036FD8F" w14:textId="477A433A" w:rsidR="009924F7" w:rsidRPr="00F53A0C" w:rsidRDefault="009924F7" w:rsidP="009924F7">
            <w:pPr>
              <w:tabs>
                <w:tab w:val="left" w:pos="1276"/>
              </w:tabs>
              <w:jc w:val="center"/>
              <w:rPr>
                <w:bCs/>
                <w:sz w:val="20"/>
                <w:szCs w:val="20"/>
              </w:rPr>
            </w:pPr>
            <w:r w:rsidRPr="00F53A0C">
              <w:rPr>
                <w:bCs/>
                <w:sz w:val="20"/>
                <w:szCs w:val="20"/>
              </w:rPr>
              <w:t>2</w:t>
            </w:r>
          </w:p>
        </w:tc>
        <w:tc>
          <w:tcPr>
            <w:tcW w:w="727" w:type="dxa"/>
            <w:shd w:val="clear" w:color="auto" w:fill="auto"/>
          </w:tcPr>
          <w:p w14:paraId="48AA2746" w14:textId="5EF5BF9C" w:rsidR="009924F7" w:rsidRPr="00F53A0C" w:rsidRDefault="009924F7" w:rsidP="009924F7">
            <w:pPr>
              <w:tabs>
                <w:tab w:val="left" w:pos="1276"/>
              </w:tabs>
              <w:jc w:val="center"/>
              <w:rPr>
                <w:b/>
                <w:sz w:val="20"/>
                <w:szCs w:val="20"/>
              </w:rPr>
            </w:pPr>
            <w:r w:rsidRPr="00F53A0C">
              <w:rPr>
                <w:b/>
                <w:sz w:val="20"/>
                <w:szCs w:val="20"/>
              </w:rPr>
              <w:t>5</w:t>
            </w:r>
          </w:p>
        </w:tc>
      </w:tr>
      <w:tr w:rsidR="009924F7" w:rsidRPr="00F53A0C" w14:paraId="7F62EF71" w14:textId="77777777" w:rsidTr="00CF112C">
        <w:tc>
          <w:tcPr>
            <w:tcW w:w="919" w:type="dxa"/>
            <w:shd w:val="clear" w:color="auto" w:fill="auto"/>
          </w:tcPr>
          <w:p w14:paraId="168D3345" w14:textId="77777777" w:rsidR="009924F7" w:rsidRPr="00F53A0C" w:rsidRDefault="009924F7" w:rsidP="009924F7">
            <w:pPr>
              <w:tabs>
                <w:tab w:val="left" w:pos="1276"/>
              </w:tabs>
              <w:jc w:val="center"/>
              <w:rPr>
                <w:b/>
                <w:sz w:val="20"/>
                <w:szCs w:val="20"/>
              </w:rPr>
            </w:pPr>
          </w:p>
        </w:tc>
        <w:tc>
          <w:tcPr>
            <w:tcW w:w="8003" w:type="dxa"/>
            <w:shd w:val="clear" w:color="auto" w:fill="auto"/>
          </w:tcPr>
          <w:p w14:paraId="41F4AAB8" w14:textId="717E88AB" w:rsidR="009924F7" w:rsidRPr="00F53A0C" w:rsidRDefault="009924F7" w:rsidP="009924F7">
            <w:pPr>
              <w:pStyle w:val="aff"/>
              <w:snapToGrid w:val="0"/>
              <w:ind w:left="0"/>
              <w:jc w:val="center"/>
              <w:rPr>
                <w:b/>
                <w:sz w:val="20"/>
                <w:szCs w:val="20"/>
              </w:rPr>
            </w:pPr>
            <w:r w:rsidRPr="00F53A0C">
              <w:rPr>
                <w:b/>
                <w:sz w:val="20"/>
                <w:szCs w:val="20"/>
                <w:lang w:val="kk-KZ"/>
              </w:rPr>
              <w:t>ДЕДЛАЙН – сенбі 23.00</w:t>
            </w:r>
          </w:p>
        </w:tc>
        <w:tc>
          <w:tcPr>
            <w:tcW w:w="860" w:type="dxa"/>
            <w:shd w:val="clear" w:color="auto" w:fill="auto"/>
          </w:tcPr>
          <w:p w14:paraId="624627B6" w14:textId="77777777" w:rsidR="009924F7" w:rsidRPr="00F53A0C" w:rsidRDefault="009924F7" w:rsidP="009924F7">
            <w:pPr>
              <w:tabs>
                <w:tab w:val="left" w:pos="1276"/>
              </w:tabs>
              <w:jc w:val="center"/>
              <w:rPr>
                <w:bCs/>
                <w:sz w:val="20"/>
                <w:szCs w:val="20"/>
              </w:rPr>
            </w:pPr>
          </w:p>
        </w:tc>
        <w:tc>
          <w:tcPr>
            <w:tcW w:w="727" w:type="dxa"/>
            <w:shd w:val="clear" w:color="auto" w:fill="auto"/>
          </w:tcPr>
          <w:p w14:paraId="386E6D46" w14:textId="77777777" w:rsidR="009924F7" w:rsidRPr="00F53A0C" w:rsidRDefault="009924F7" w:rsidP="009924F7">
            <w:pPr>
              <w:tabs>
                <w:tab w:val="left" w:pos="1276"/>
              </w:tabs>
              <w:jc w:val="center"/>
              <w:rPr>
                <w:b/>
                <w:sz w:val="20"/>
                <w:szCs w:val="20"/>
              </w:rPr>
            </w:pPr>
          </w:p>
        </w:tc>
      </w:tr>
      <w:tr w:rsidR="009924F7" w:rsidRPr="00F53A0C" w14:paraId="7832860F" w14:textId="77777777" w:rsidTr="00CF112C">
        <w:tc>
          <w:tcPr>
            <w:tcW w:w="919" w:type="dxa"/>
            <w:vMerge w:val="restart"/>
            <w:shd w:val="clear" w:color="auto" w:fill="auto"/>
          </w:tcPr>
          <w:p w14:paraId="0D01B8A4" w14:textId="77777777" w:rsidR="009924F7" w:rsidRPr="00F53A0C" w:rsidRDefault="009924F7" w:rsidP="009924F7">
            <w:pPr>
              <w:tabs>
                <w:tab w:val="left" w:pos="1276"/>
              </w:tabs>
              <w:jc w:val="center"/>
              <w:rPr>
                <w:b/>
                <w:sz w:val="20"/>
                <w:szCs w:val="20"/>
              </w:rPr>
            </w:pPr>
            <w:r w:rsidRPr="00F53A0C">
              <w:rPr>
                <w:b/>
                <w:sz w:val="20"/>
                <w:szCs w:val="20"/>
              </w:rPr>
              <w:t>15</w:t>
            </w:r>
          </w:p>
        </w:tc>
        <w:tc>
          <w:tcPr>
            <w:tcW w:w="8003" w:type="dxa"/>
            <w:shd w:val="clear" w:color="auto" w:fill="auto"/>
          </w:tcPr>
          <w:p w14:paraId="16151EC2" w14:textId="359D448A" w:rsidR="009924F7" w:rsidRPr="00F53A0C" w:rsidRDefault="009924F7" w:rsidP="009924F7">
            <w:pPr>
              <w:tabs>
                <w:tab w:val="left" w:pos="1276"/>
              </w:tabs>
              <w:rPr>
                <w:b/>
                <w:sz w:val="20"/>
                <w:szCs w:val="20"/>
              </w:rPr>
            </w:pPr>
            <w:r w:rsidRPr="00F53A0C">
              <w:rPr>
                <w:b/>
                <w:sz w:val="20"/>
                <w:szCs w:val="20"/>
                <w:lang w:val="kk-KZ"/>
              </w:rPr>
              <w:t xml:space="preserve">Д </w:t>
            </w:r>
            <w:r w:rsidRPr="00F53A0C">
              <w:rPr>
                <w:b/>
                <w:sz w:val="20"/>
                <w:szCs w:val="20"/>
              </w:rPr>
              <w:t>15.</w:t>
            </w:r>
            <w:r w:rsidRPr="00F53A0C">
              <w:rPr>
                <w:sz w:val="20"/>
                <w:szCs w:val="20"/>
                <w:lang w:val="kk-KZ"/>
              </w:rPr>
              <w:t xml:space="preserve"> </w:t>
            </w:r>
            <w:proofErr w:type="spellStart"/>
            <w:r w:rsidRPr="00B4611E">
              <w:rPr>
                <w:sz w:val="20"/>
                <w:szCs w:val="20"/>
              </w:rPr>
              <w:t>Мектептің</w:t>
            </w:r>
            <w:proofErr w:type="spellEnd"/>
            <w:r w:rsidRPr="00B4611E">
              <w:rPr>
                <w:sz w:val="20"/>
                <w:szCs w:val="20"/>
              </w:rPr>
              <w:t xml:space="preserve"> </w:t>
            </w:r>
            <w:proofErr w:type="spellStart"/>
            <w:r w:rsidRPr="00B4611E">
              <w:rPr>
                <w:sz w:val="20"/>
                <w:szCs w:val="20"/>
              </w:rPr>
              <w:t>психологиялық</w:t>
            </w:r>
            <w:proofErr w:type="spellEnd"/>
            <w:r w:rsidRPr="00B4611E">
              <w:rPr>
                <w:sz w:val="20"/>
                <w:szCs w:val="20"/>
              </w:rPr>
              <w:t xml:space="preserve"> </w:t>
            </w:r>
            <w:proofErr w:type="spellStart"/>
            <w:r w:rsidRPr="00B4611E">
              <w:rPr>
                <w:sz w:val="20"/>
                <w:szCs w:val="20"/>
              </w:rPr>
              <w:t>қызметінің</w:t>
            </w:r>
            <w:proofErr w:type="spellEnd"/>
            <w:r w:rsidRPr="00B4611E">
              <w:rPr>
                <w:sz w:val="20"/>
                <w:szCs w:val="20"/>
              </w:rPr>
              <w:t xml:space="preserve"> </w:t>
            </w:r>
            <w:proofErr w:type="spellStart"/>
            <w:r w:rsidRPr="00B4611E">
              <w:rPr>
                <w:sz w:val="20"/>
                <w:szCs w:val="20"/>
              </w:rPr>
              <w:t>модельдері</w:t>
            </w:r>
            <w:proofErr w:type="spellEnd"/>
          </w:p>
        </w:tc>
        <w:tc>
          <w:tcPr>
            <w:tcW w:w="860" w:type="dxa"/>
            <w:shd w:val="clear" w:color="auto" w:fill="auto"/>
          </w:tcPr>
          <w:p w14:paraId="4349AE46" w14:textId="3871EE20" w:rsidR="009924F7" w:rsidRPr="00F53A0C" w:rsidRDefault="009924F7" w:rsidP="009924F7">
            <w:pPr>
              <w:tabs>
                <w:tab w:val="left" w:pos="1276"/>
              </w:tabs>
              <w:jc w:val="center"/>
              <w:rPr>
                <w:bCs/>
                <w:sz w:val="20"/>
                <w:szCs w:val="20"/>
              </w:rPr>
            </w:pPr>
            <w:r w:rsidRPr="00F53A0C">
              <w:rPr>
                <w:bCs/>
                <w:sz w:val="20"/>
                <w:szCs w:val="20"/>
              </w:rPr>
              <w:t>1</w:t>
            </w:r>
          </w:p>
        </w:tc>
        <w:tc>
          <w:tcPr>
            <w:tcW w:w="727" w:type="dxa"/>
            <w:shd w:val="clear" w:color="auto" w:fill="auto"/>
          </w:tcPr>
          <w:p w14:paraId="7CAF9D4D" w14:textId="77777777" w:rsidR="009924F7" w:rsidRPr="00F53A0C" w:rsidRDefault="009924F7" w:rsidP="009924F7">
            <w:pPr>
              <w:tabs>
                <w:tab w:val="left" w:pos="1276"/>
              </w:tabs>
              <w:jc w:val="center"/>
              <w:rPr>
                <w:b/>
                <w:sz w:val="20"/>
                <w:szCs w:val="20"/>
              </w:rPr>
            </w:pPr>
          </w:p>
        </w:tc>
      </w:tr>
      <w:tr w:rsidR="009924F7" w:rsidRPr="00F53A0C" w14:paraId="433DD53E" w14:textId="77777777" w:rsidTr="00CF112C">
        <w:tc>
          <w:tcPr>
            <w:tcW w:w="919" w:type="dxa"/>
            <w:vMerge/>
            <w:shd w:val="clear" w:color="auto" w:fill="auto"/>
          </w:tcPr>
          <w:p w14:paraId="454DEDA7" w14:textId="77777777" w:rsidR="009924F7" w:rsidRPr="00F53A0C" w:rsidRDefault="009924F7" w:rsidP="009924F7">
            <w:pPr>
              <w:tabs>
                <w:tab w:val="left" w:pos="1276"/>
              </w:tabs>
              <w:jc w:val="center"/>
              <w:rPr>
                <w:b/>
                <w:sz w:val="20"/>
                <w:szCs w:val="20"/>
              </w:rPr>
            </w:pPr>
          </w:p>
        </w:tc>
        <w:tc>
          <w:tcPr>
            <w:tcW w:w="8003" w:type="dxa"/>
            <w:shd w:val="clear" w:color="auto" w:fill="auto"/>
          </w:tcPr>
          <w:p w14:paraId="59A2F16A" w14:textId="029C2217" w:rsidR="009924F7" w:rsidRPr="00F53A0C" w:rsidRDefault="009924F7" w:rsidP="009924F7">
            <w:pPr>
              <w:rPr>
                <w:bCs/>
                <w:sz w:val="20"/>
                <w:szCs w:val="20"/>
              </w:rPr>
            </w:pPr>
            <w:r w:rsidRPr="00F53A0C">
              <w:rPr>
                <w:b/>
                <w:sz w:val="20"/>
                <w:szCs w:val="20"/>
              </w:rPr>
              <w:t>СС 15.</w:t>
            </w:r>
            <w:r w:rsidRPr="00F53A0C">
              <w:rPr>
                <w:sz w:val="20"/>
                <w:szCs w:val="20"/>
                <w:lang w:val="kk-KZ"/>
              </w:rPr>
              <w:t xml:space="preserve"> </w:t>
            </w:r>
            <w:r>
              <w:rPr>
                <w:bCs/>
                <w:sz w:val="20"/>
                <w:szCs w:val="20"/>
                <w:lang w:val="kk-KZ"/>
              </w:rPr>
              <w:t xml:space="preserve"> Педагогикалық жағдаяттар </w:t>
            </w:r>
            <w:r w:rsidRPr="00F53A0C">
              <w:rPr>
                <w:bCs/>
                <w:sz w:val="20"/>
                <w:szCs w:val="20"/>
              </w:rPr>
              <w:t>(</w:t>
            </w:r>
            <w:proofErr w:type="spellStart"/>
            <w:r w:rsidRPr="00F53A0C">
              <w:rPr>
                <w:bCs/>
                <w:sz w:val="20"/>
                <w:szCs w:val="20"/>
              </w:rPr>
              <w:t>case</w:t>
            </w:r>
            <w:proofErr w:type="spellEnd"/>
            <w:r w:rsidRPr="00F53A0C">
              <w:rPr>
                <w:bCs/>
                <w:sz w:val="20"/>
                <w:szCs w:val="20"/>
              </w:rPr>
              <w:t xml:space="preserve"> </w:t>
            </w:r>
            <w:proofErr w:type="spellStart"/>
            <w:r w:rsidRPr="00F53A0C">
              <w:rPr>
                <w:bCs/>
                <w:sz w:val="20"/>
                <w:szCs w:val="20"/>
              </w:rPr>
              <w:t>study</w:t>
            </w:r>
            <w:proofErr w:type="spellEnd"/>
            <w:r w:rsidRPr="00F53A0C">
              <w:rPr>
                <w:bCs/>
                <w:sz w:val="20"/>
                <w:szCs w:val="20"/>
              </w:rPr>
              <w:t>)</w:t>
            </w:r>
            <w:r>
              <w:rPr>
                <w:bCs/>
                <w:sz w:val="20"/>
                <w:szCs w:val="20"/>
                <w:lang w:val="kk-KZ"/>
              </w:rPr>
              <w:t xml:space="preserve"> оны шешу жолдары</w:t>
            </w:r>
            <w:r w:rsidRPr="00F53A0C">
              <w:rPr>
                <w:bCs/>
                <w:sz w:val="20"/>
                <w:szCs w:val="20"/>
              </w:rPr>
              <w:t>.</w:t>
            </w:r>
          </w:p>
        </w:tc>
        <w:tc>
          <w:tcPr>
            <w:tcW w:w="860" w:type="dxa"/>
            <w:shd w:val="clear" w:color="auto" w:fill="auto"/>
          </w:tcPr>
          <w:p w14:paraId="5B144FDD" w14:textId="05C9043D" w:rsidR="009924F7" w:rsidRPr="00F53A0C" w:rsidRDefault="009924F7" w:rsidP="009924F7">
            <w:pPr>
              <w:tabs>
                <w:tab w:val="left" w:pos="1276"/>
              </w:tabs>
              <w:jc w:val="center"/>
              <w:rPr>
                <w:bCs/>
                <w:sz w:val="20"/>
                <w:szCs w:val="20"/>
              </w:rPr>
            </w:pPr>
            <w:r w:rsidRPr="00F53A0C">
              <w:rPr>
                <w:bCs/>
                <w:sz w:val="20"/>
                <w:szCs w:val="20"/>
              </w:rPr>
              <w:t>2</w:t>
            </w:r>
          </w:p>
        </w:tc>
        <w:tc>
          <w:tcPr>
            <w:tcW w:w="727" w:type="dxa"/>
            <w:shd w:val="clear" w:color="auto" w:fill="auto"/>
          </w:tcPr>
          <w:p w14:paraId="3548C1C1" w14:textId="3E712D3D" w:rsidR="009924F7" w:rsidRPr="00F53A0C" w:rsidRDefault="009924F7" w:rsidP="009924F7">
            <w:pPr>
              <w:tabs>
                <w:tab w:val="left" w:pos="1276"/>
              </w:tabs>
              <w:jc w:val="center"/>
              <w:rPr>
                <w:b/>
                <w:sz w:val="20"/>
                <w:szCs w:val="20"/>
              </w:rPr>
            </w:pPr>
            <w:r w:rsidRPr="00F53A0C">
              <w:rPr>
                <w:b/>
                <w:sz w:val="20"/>
                <w:szCs w:val="20"/>
              </w:rPr>
              <w:t>5</w:t>
            </w:r>
          </w:p>
        </w:tc>
      </w:tr>
      <w:tr w:rsidR="009924F7" w:rsidRPr="00F53A0C" w14:paraId="7BE267F2" w14:textId="77777777" w:rsidTr="00C72C62">
        <w:tc>
          <w:tcPr>
            <w:tcW w:w="9782" w:type="dxa"/>
            <w:gridSpan w:val="3"/>
          </w:tcPr>
          <w:p w14:paraId="7FC4D7E2" w14:textId="096AD49D" w:rsidR="009924F7" w:rsidRPr="00F53A0C" w:rsidRDefault="009924F7" w:rsidP="009924F7">
            <w:pPr>
              <w:tabs>
                <w:tab w:val="left" w:pos="1276"/>
              </w:tabs>
              <w:rPr>
                <w:b/>
                <w:sz w:val="20"/>
                <w:szCs w:val="20"/>
              </w:rPr>
            </w:pPr>
            <w:r w:rsidRPr="00F53A0C">
              <w:rPr>
                <w:b/>
                <w:sz w:val="20"/>
                <w:szCs w:val="20"/>
                <w:lang w:val="kk-KZ"/>
              </w:rPr>
              <w:t>Аралық бақылау 2</w:t>
            </w:r>
          </w:p>
        </w:tc>
        <w:tc>
          <w:tcPr>
            <w:tcW w:w="727" w:type="dxa"/>
          </w:tcPr>
          <w:p w14:paraId="3D9AEF7D" w14:textId="77777777" w:rsidR="009924F7" w:rsidRPr="00F53A0C" w:rsidRDefault="009924F7" w:rsidP="009924F7">
            <w:pPr>
              <w:tabs>
                <w:tab w:val="left" w:pos="1276"/>
              </w:tabs>
              <w:jc w:val="center"/>
              <w:rPr>
                <w:b/>
                <w:sz w:val="20"/>
                <w:szCs w:val="20"/>
              </w:rPr>
            </w:pPr>
            <w:r w:rsidRPr="00F53A0C">
              <w:rPr>
                <w:b/>
                <w:sz w:val="20"/>
                <w:szCs w:val="20"/>
              </w:rPr>
              <w:t>100</w:t>
            </w:r>
          </w:p>
        </w:tc>
      </w:tr>
      <w:tr w:rsidR="009924F7" w:rsidRPr="00F53A0C" w14:paraId="1035FFB7" w14:textId="77777777" w:rsidTr="004F3CB8">
        <w:tc>
          <w:tcPr>
            <w:tcW w:w="9782" w:type="dxa"/>
            <w:gridSpan w:val="3"/>
            <w:shd w:val="clear" w:color="auto" w:fill="FFFFFF" w:themeFill="background1"/>
          </w:tcPr>
          <w:p w14:paraId="4D0C3304" w14:textId="7F9B03BF" w:rsidR="009924F7" w:rsidRPr="00F53A0C" w:rsidRDefault="009924F7" w:rsidP="009924F7">
            <w:pPr>
              <w:tabs>
                <w:tab w:val="left" w:pos="1276"/>
              </w:tabs>
              <w:rPr>
                <w:b/>
                <w:sz w:val="20"/>
                <w:szCs w:val="20"/>
              </w:rPr>
            </w:pPr>
            <w:r w:rsidRPr="00F53A0C">
              <w:rPr>
                <w:b/>
                <w:sz w:val="20"/>
                <w:szCs w:val="20"/>
                <w:lang w:val="kk-KZ"/>
              </w:rPr>
              <w:t>Қорытынды бақылау</w:t>
            </w:r>
            <w:r w:rsidRPr="00F53A0C">
              <w:rPr>
                <w:b/>
                <w:sz w:val="20"/>
                <w:szCs w:val="20"/>
              </w:rPr>
              <w:t xml:space="preserve"> (</w:t>
            </w:r>
            <w:r w:rsidRPr="00F53A0C">
              <w:rPr>
                <w:b/>
                <w:sz w:val="20"/>
                <w:szCs w:val="20"/>
                <w:lang w:val="kk-KZ"/>
              </w:rPr>
              <w:t>емтиха</w:t>
            </w:r>
            <w:r w:rsidRPr="00F53A0C">
              <w:rPr>
                <w:b/>
                <w:sz w:val="20"/>
                <w:szCs w:val="20"/>
              </w:rPr>
              <w:t>н)</w:t>
            </w:r>
          </w:p>
        </w:tc>
        <w:tc>
          <w:tcPr>
            <w:tcW w:w="727" w:type="dxa"/>
            <w:shd w:val="clear" w:color="auto" w:fill="FFFFFF" w:themeFill="background1"/>
          </w:tcPr>
          <w:p w14:paraId="37BAB171" w14:textId="6631F2A7" w:rsidR="009924F7" w:rsidRPr="00F53A0C" w:rsidRDefault="009924F7" w:rsidP="009924F7">
            <w:pPr>
              <w:tabs>
                <w:tab w:val="left" w:pos="1276"/>
              </w:tabs>
              <w:jc w:val="center"/>
              <w:rPr>
                <w:b/>
                <w:sz w:val="20"/>
                <w:szCs w:val="20"/>
              </w:rPr>
            </w:pPr>
            <w:r w:rsidRPr="00F53A0C">
              <w:rPr>
                <w:b/>
                <w:sz w:val="20"/>
                <w:szCs w:val="20"/>
              </w:rPr>
              <w:t>100</w:t>
            </w:r>
          </w:p>
        </w:tc>
      </w:tr>
      <w:tr w:rsidR="009924F7" w:rsidRPr="00F53A0C" w14:paraId="2C6BC3B7" w14:textId="77777777" w:rsidTr="004F3CB8">
        <w:tc>
          <w:tcPr>
            <w:tcW w:w="9782" w:type="dxa"/>
            <w:gridSpan w:val="3"/>
            <w:shd w:val="clear" w:color="auto" w:fill="FFFFFF" w:themeFill="background1"/>
          </w:tcPr>
          <w:p w14:paraId="2A32EB92" w14:textId="7C6ABEAF" w:rsidR="009924F7" w:rsidRPr="00F53A0C" w:rsidRDefault="009924F7" w:rsidP="009924F7">
            <w:pPr>
              <w:tabs>
                <w:tab w:val="left" w:pos="1276"/>
              </w:tabs>
              <w:rPr>
                <w:b/>
                <w:sz w:val="20"/>
                <w:szCs w:val="20"/>
              </w:rPr>
            </w:pPr>
            <w:r w:rsidRPr="00F53A0C">
              <w:rPr>
                <w:b/>
                <w:sz w:val="20"/>
                <w:szCs w:val="20"/>
                <w:lang w:val="kk-KZ"/>
              </w:rPr>
              <w:t>Пән үшін жиынтығы</w:t>
            </w:r>
          </w:p>
        </w:tc>
        <w:tc>
          <w:tcPr>
            <w:tcW w:w="727" w:type="dxa"/>
            <w:shd w:val="clear" w:color="auto" w:fill="FFFFFF" w:themeFill="background1"/>
          </w:tcPr>
          <w:p w14:paraId="7E8416CD" w14:textId="46F6C861" w:rsidR="009924F7" w:rsidRPr="00F53A0C" w:rsidRDefault="009924F7" w:rsidP="009924F7">
            <w:pPr>
              <w:tabs>
                <w:tab w:val="left" w:pos="1276"/>
              </w:tabs>
              <w:jc w:val="center"/>
              <w:rPr>
                <w:b/>
                <w:sz w:val="20"/>
                <w:szCs w:val="20"/>
              </w:rPr>
            </w:pPr>
            <w:r w:rsidRPr="00F53A0C">
              <w:rPr>
                <w:b/>
                <w:sz w:val="20"/>
                <w:szCs w:val="20"/>
              </w:rPr>
              <w:t>100</w:t>
            </w:r>
          </w:p>
        </w:tc>
      </w:tr>
    </w:tbl>
    <w:p w14:paraId="0B029905" w14:textId="77777777" w:rsidR="009924F7" w:rsidRDefault="009924F7" w:rsidP="009924F7">
      <w:pPr>
        <w:tabs>
          <w:tab w:val="left" w:pos="1276"/>
        </w:tabs>
        <w:jc w:val="both"/>
        <w:rPr>
          <w:b/>
          <w:sz w:val="20"/>
          <w:szCs w:val="20"/>
        </w:rPr>
      </w:pPr>
    </w:p>
    <w:p w14:paraId="23542AB5" w14:textId="77777777" w:rsidR="009924F7" w:rsidRDefault="009924F7" w:rsidP="009924F7">
      <w:pPr>
        <w:tabs>
          <w:tab w:val="left" w:pos="1276"/>
        </w:tabs>
        <w:jc w:val="both"/>
        <w:rPr>
          <w:b/>
          <w:sz w:val="20"/>
          <w:szCs w:val="20"/>
        </w:rPr>
      </w:pPr>
    </w:p>
    <w:p w14:paraId="50F4288D" w14:textId="7DB4FCD3" w:rsidR="009924F7" w:rsidRDefault="009924F7" w:rsidP="009924F7">
      <w:pPr>
        <w:tabs>
          <w:tab w:val="left" w:pos="1276"/>
        </w:tabs>
        <w:jc w:val="both"/>
        <w:rPr>
          <w:b/>
          <w:sz w:val="20"/>
          <w:szCs w:val="20"/>
          <w:lang w:val="kk-KZ"/>
        </w:rPr>
      </w:pPr>
      <w:r w:rsidRPr="00F77D5F">
        <w:rPr>
          <w:b/>
          <w:sz w:val="20"/>
          <w:szCs w:val="20"/>
        </w:rPr>
        <w:t xml:space="preserve">Декан   </w:t>
      </w:r>
      <w:r w:rsidRPr="00F77D5F">
        <w:rPr>
          <w:b/>
          <w:sz w:val="20"/>
          <w:szCs w:val="20"/>
          <w:lang w:val="kk-KZ"/>
        </w:rPr>
        <w:t xml:space="preserve"> </w:t>
      </w:r>
      <w:r w:rsidRPr="00F77D5F">
        <w:rPr>
          <w:b/>
          <w:sz w:val="20"/>
          <w:szCs w:val="20"/>
        </w:rPr>
        <w:t xml:space="preserve">__________________________________    </w:t>
      </w:r>
      <w:r w:rsidRPr="00F77D5F">
        <w:rPr>
          <w:b/>
          <w:sz w:val="20"/>
          <w:szCs w:val="20"/>
          <w:lang w:val="kk-KZ"/>
        </w:rPr>
        <w:t xml:space="preserve">  </w:t>
      </w:r>
      <w:r w:rsidRPr="00E30E6F">
        <w:rPr>
          <w:b/>
          <w:sz w:val="20"/>
          <w:szCs w:val="20"/>
          <w:lang w:val="kk-KZ"/>
        </w:rPr>
        <w:t>Б.Б. Мейірбаев</w:t>
      </w:r>
      <w:r w:rsidRPr="00F77D5F">
        <w:rPr>
          <w:b/>
          <w:sz w:val="20"/>
          <w:szCs w:val="20"/>
        </w:rPr>
        <w:t xml:space="preserve">  </w:t>
      </w:r>
    </w:p>
    <w:p w14:paraId="41C498DE" w14:textId="77777777" w:rsidR="009924F7" w:rsidRPr="00BB345B" w:rsidRDefault="009924F7" w:rsidP="009924F7">
      <w:pPr>
        <w:tabs>
          <w:tab w:val="left" w:pos="1276"/>
        </w:tabs>
        <w:jc w:val="both"/>
        <w:rPr>
          <w:b/>
          <w:sz w:val="20"/>
          <w:szCs w:val="20"/>
          <w:lang w:val="kk-KZ"/>
        </w:rPr>
      </w:pPr>
      <w:r w:rsidRPr="00BB345B">
        <w:rPr>
          <w:b/>
          <w:sz w:val="20"/>
          <w:szCs w:val="20"/>
          <w:lang w:val="kk-KZ"/>
        </w:rPr>
        <w:t xml:space="preserve">                                                                          </w:t>
      </w:r>
    </w:p>
    <w:p w14:paraId="2E2948DA" w14:textId="77777777" w:rsidR="009924F7" w:rsidRDefault="009924F7" w:rsidP="009924F7">
      <w:pPr>
        <w:jc w:val="both"/>
        <w:rPr>
          <w:b/>
          <w:sz w:val="20"/>
          <w:szCs w:val="20"/>
          <w:lang w:val="kk-KZ"/>
        </w:rPr>
      </w:pPr>
      <w:r>
        <w:rPr>
          <w:b/>
          <w:sz w:val="20"/>
          <w:szCs w:val="20"/>
          <w:lang w:val="kk-KZ"/>
        </w:rPr>
        <w:t xml:space="preserve"> Оқыту және білім беру  сапасы бойынша  </w:t>
      </w:r>
    </w:p>
    <w:p w14:paraId="00DCA2A0" w14:textId="77777777" w:rsidR="009924F7" w:rsidRDefault="009924F7" w:rsidP="009924F7">
      <w:pPr>
        <w:jc w:val="both"/>
        <w:rPr>
          <w:b/>
          <w:sz w:val="20"/>
          <w:szCs w:val="20"/>
          <w:lang w:val="kk-KZ"/>
        </w:rPr>
      </w:pPr>
      <w:r>
        <w:rPr>
          <w:b/>
          <w:sz w:val="20"/>
          <w:szCs w:val="20"/>
          <w:lang w:val="kk-KZ"/>
        </w:rPr>
        <w:t xml:space="preserve"> Академиялық комитет төрайымы                            А.Б. Альчимбаева                   </w:t>
      </w:r>
    </w:p>
    <w:p w14:paraId="2B5775EB" w14:textId="77777777" w:rsidR="009924F7" w:rsidRPr="00BB345B" w:rsidRDefault="009924F7" w:rsidP="009924F7">
      <w:pPr>
        <w:jc w:val="both"/>
        <w:rPr>
          <w:b/>
          <w:sz w:val="20"/>
          <w:szCs w:val="20"/>
          <w:lang w:val="kk-KZ"/>
        </w:rPr>
      </w:pPr>
    </w:p>
    <w:p w14:paraId="55538F23" w14:textId="77777777" w:rsidR="009924F7" w:rsidRDefault="009924F7" w:rsidP="009924F7">
      <w:pPr>
        <w:jc w:val="both"/>
        <w:rPr>
          <w:b/>
          <w:sz w:val="20"/>
          <w:szCs w:val="20"/>
          <w:lang w:val="kk-KZ"/>
        </w:rPr>
      </w:pPr>
      <w:r w:rsidRPr="00BB345B">
        <w:rPr>
          <w:b/>
          <w:sz w:val="20"/>
          <w:szCs w:val="20"/>
          <w:lang w:val="kk-KZ"/>
        </w:rPr>
        <w:t xml:space="preserve"> Кафедра меңгерушісі </w:t>
      </w:r>
      <w:r w:rsidRPr="00F77D5F">
        <w:rPr>
          <w:b/>
          <w:sz w:val="20"/>
          <w:szCs w:val="20"/>
          <w:lang w:val="kk-KZ"/>
        </w:rPr>
        <w:t xml:space="preserve">  </w:t>
      </w:r>
      <w:r w:rsidRPr="00BB345B">
        <w:rPr>
          <w:b/>
          <w:sz w:val="20"/>
          <w:szCs w:val="20"/>
          <w:lang w:val="kk-KZ"/>
        </w:rPr>
        <w:t>______________________</w:t>
      </w:r>
      <w:r w:rsidRPr="00F77D5F">
        <w:rPr>
          <w:b/>
          <w:sz w:val="20"/>
          <w:szCs w:val="20"/>
          <w:lang w:val="kk-KZ"/>
        </w:rPr>
        <w:t xml:space="preserve">    Н.С. Әлқожаева</w:t>
      </w:r>
    </w:p>
    <w:p w14:paraId="01A72419" w14:textId="77777777" w:rsidR="009924F7" w:rsidRPr="00BB345B" w:rsidRDefault="009924F7" w:rsidP="009924F7">
      <w:pPr>
        <w:jc w:val="both"/>
        <w:rPr>
          <w:b/>
          <w:sz w:val="20"/>
          <w:szCs w:val="20"/>
          <w:lang w:val="kk-KZ"/>
        </w:rPr>
      </w:pPr>
      <w:r w:rsidRPr="00BB345B">
        <w:rPr>
          <w:b/>
          <w:sz w:val="20"/>
          <w:szCs w:val="20"/>
          <w:lang w:val="kk-KZ"/>
        </w:rPr>
        <w:tab/>
      </w:r>
    </w:p>
    <w:p w14:paraId="04207DF2" w14:textId="77777777" w:rsidR="009924F7" w:rsidRPr="00E30E6F" w:rsidRDefault="009924F7" w:rsidP="009924F7">
      <w:pPr>
        <w:jc w:val="both"/>
        <w:rPr>
          <w:b/>
          <w:sz w:val="20"/>
          <w:szCs w:val="20"/>
          <w:lang w:val="kk-KZ"/>
        </w:rPr>
      </w:pPr>
      <w:r>
        <w:rPr>
          <w:b/>
          <w:sz w:val="20"/>
          <w:szCs w:val="20"/>
          <w:lang w:val="kk-KZ"/>
        </w:rPr>
        <w:t xml:space="preserve"> </w:t>
      </w:r>
      <w:r w:rsidRPr="00BB345B">
        <w:rPr>
          <w:b/>
          <w:sz w:val="20"/>
          <w:szCs w:val="20"/>
          <w:lang w:val="kk-KZ"/>
        </w:rPr>
        <w:t>Дәріскер</w:t>
      </w:r>
      <w:r w:rsidRPr="00F77D5F">
        <w:rPr>
          <w:b/>
          <w:sz w:val="20"/>
          <w:szCs w:val="20"/>
          <w:lang w:val="kk-KZ"/>
        </w:rPr>
        <w:t xml:space="preserve">  </w:t>
      </w:r>
      <w:r>
        <w:rPr>
          <w:b/>
          <w:sz w:val="20"/>
          <w:szCs w:val="20"/>
          <w:lang w:val="kk-KZ"/>
        </w:rPr>
        <w:t xml:space="preserve">    </w:t>
      </w:r>
      <w:r w:rsidRPr="00F77D5F">
        <w:rPr>
          <w:b/>
          <w:sz w:val="20"/>
          <w:szCs w:val="20"/>
          <w:lang w:val="kk-KZ"/>
        </w:rPr>
        <w:t xml:space="preserve"> </w:t>
      </w:r>
      <w:r>
        <w:rPr>
          <w:b/>
          <w:sz w:val="20"/>
          <w:szCs w:val="20"/>
          <w:lang w:val="kk-KZ"/>
        </w:rPr>
        <w:t xml:space="preserve"> </w:t>
      </w:r>
      <w:r w:rsidRPr="00BB345B">
        <w:rPr>
          <w:b/>
          <w:sz w:val="20"/>
          <w:szCs w:val="20"/>
          <w:lang w:val="kk-KZ"/>
        </w:rPr>
        <w:t>_______________________</w:t>
      </w:r>
      <w:r w:rsidRPr="00F77D5F">
        <w:rPr>
          <w:b/>
          <w:sz w:val="20"/>
          <w:szCs w:val="20"/>
          <w:lang w:val="kk-KZ"/>
        </w:rPr>
        <w:t xml:space="preserve">    </w:t>
      </w:r>
      <w:r>
        <w:rPr>
          <w:b/>
          <w:sz w:val="20"/>
          <w:szCs w:val="20"/>
          <w:lang w:val="kk-KZ"/>
        </w:rPr>
        <w:t xml:space="preserve">               </w:t>
      </w:r>
      <w:r w:rsidRPr="00F77D5F">
        <w:rPr>
          <w:b/>
          <w:sz w:val="20"/>
          <w:szCs w:val="20"/>
          <w:lang w:val="kk-KZ"/>
        </w:rPr>
        <w:t xml:space="preserve"> Қ.Ш. Молдас</w:t>
      </w:r>
      <w:r>
        <w:rPr>
          <w:b/>
          <w:sz w:val="20"/>
          <w:szCs w:val="20"/>
          <w:lang w:val="kk-KZ"/>
        </w:rPr>
        <w:t>ан</w:t>
      </w:r>
    </w:p>
    <w:p w14:paraId="6D8C5C7E" w14:textId="77777777" w:rsidR="009924F7" w:rsidRPr="00BB345B" w:rsidRDefault="009924F7" w:rsidP="009924F7">
      <w:pPr>
        <w:jc w:val="both"/>
        <w:rPr>
          <w:sz w:val="20"/>
          <w:szCs w:val="20"/>
          <w:lang w:val="kk-KZ"/>
        </w:rPr>
      </w:pPr>
    </w:p>
    <w:p w14:paraId="288DED2E" w14:textId="77777777" w:rsidR="004947F8" w:rsidRPr="00F53A0C" w:rsidRDefault="004947F8">
      <w:pPr>
        <w:rPr>
          <w:sz w:val="20"/>
          <w:szCs w:val="20"/>
          <w:lang w:val="kk-KZ"/>
        </w:rPr>
        <w:sectPr w:rsidR="004947F8" w:rsidRPr="00F53A0C" w:rsidSect="00997A36">
          <w:pgSz w:w="11906" w:h="16838"/>
          <w:pgMar w:top="568" w:right="850" w:bottom="1418" w:left="1701" w:header="708" w:footer="708" w:gutter="0"/>
          <w:pgNumType w:start="1"/>
          <w:cols w:space="720"/>
        </w:sectPr>
      </w:pPr>
    </w:p>
    <w:p w14:paraId="2F82C80B" w14:textId="77777777" w:rsidR="00187B3E" w:rsidRPr="00F53A0C" w:rsidRDefault="004947F8" w:rsidP="00055CD8">
      <w:pPr>
        <w:pStyle w:val="paragraph"/>
        <w:spacing w:before="0" w:beforeAutospacing="0" w:after="0" w:afterAutospacing="0"/>
        <w:jc w:val="center"/>
        <w:textAlignment w:val="baseline"/>
        <w:rPr>
          <w:rStyle w:val="normaltextrun"/>
          <w:b/>
          <w:bCs/>
          <w:sz w:val="20"/>
          <w:szCs w:val="20"/>
        </w:rPr>
      </w:pPr>
      <w:r w:rsidRPr="00F53A0C">
        <w:rPr>
          <w:rStyle w:val="normaltextrun"/>
          <w:b/>
          <w:bCs/>
          <w:sz w:val="20"/>
          <w:szCs w:val="20"/>
        </w:rPr>
        <w:lastRenderedPageBreak/>
        <w:t>РУБРИКАТОР</w:t>
      </w:r>
      <w:r w:rsidR="00055CD8" w:rsidRPr="00F53A0C">
        <w:rPr>
          <w:rStyle w:val="normaltextrun"/>
          <w:b/>
          <w:bCs/>
          <w:sz w:val="20"/>
          <w:szCs w:val="20"/>
        </w:rPr>
        <w:t xml:space="preserve"> </w:t>
      </w:r>
      <w:r w:rsidR="00187B3E" w:rsidRPr="00F53A0C">
        <w:rPr>
          <w:rStyle w:val="normaltextrun"/>
          <w:b/>
          <w:bCs/>
          <w:sz w:val="20"/>
          <w:szCs w:val="20"/>
        </w:rPr>
        <w:t>СУММАТИВНОГО ОЦЕНИВАНИЯ</w:t>
      </w:r>
    </w:p>
    <w:p w14:paraId="4F6128FE" w14:textId="43F8813D" w:rsidR="00187B3E" w:rsidRPr="00F53A0C" w:rsidRDefault="00187B3E" w:rsidP="00055CD8">
      <w:pPr>
        <w:pStyle w:val="paragraph"/>
        <w:spacing w:before="0" w:beforeAutospacing="0" w:after="0" w:afterAutospacing="0"/>
        <w:jc w:val="center"/>
        <w:textAlignment w:val="baseline"/>
        <w:rPr>
          <w:rStyle w:val="normaltextrun"/>
          <w:b/>
          <w:bCs/>
          <w:sz w:val="20"/>
          <w:szCs w:val="20"/>
        </w:rPr>
      </w:pPr>
      <w:r w:rsidRPr="00F53A0C">
        <w:rPr>
          <w:rStyle w:val="eop"/>
          <w:sz w:val="20"/>
          <w:szCs w:val="20"/>
        </w:rPr>
        <w:t> </w:t>
      </w:r>
    </w:p>
    <w:p w14:paraId="4F5DD37E" w14:textId="5576F350" w:rsidR="004947F8" w:rsidRPr="00F53A0C" w:rsidRDefault="000023AC" w:rsidP="00055CD8">
      <w:pPr>
        <w:pStyle w:val="paragraph"/>
        <w:spacing w:before="0" w:beforeAutospacing="0" w:after="0" w:afterAutospacing="0"/>
        <w:jc w:val="center"/>
        <w:textAlignment w:val="baseline"/>
        <w:rPr>
          <w:b/>
          <w:bCs/>
          <w:sz w:val="20"/>
          <w:szCs w:val="20"/>
        </w:rPr>
      </w:pPr>
      <w:r w:rsidRPr="00F53A0C">
        <w:rPr>
          <w:rStyle w:val="normaltextrun"/>
          <w:b/>
          <w:bCs/>
          <w:sz w:val="20"/>
          <w:szCs w:val="20"/>
        </w:rPr>
        <w:t>КРИТЕРИ</w:t>
      </w:r>
      <w:r w:rsidR="007E354D" w:rsidRPr="00F53A0C">
        <w:rPr>
          <w:rStyle w:val="normaltextrun"/>
          <w:b/>
          <w:bCs/>
          <w:sz w:val="20"/>
          <w:szCs w:val="20"/>
        </w:rPr>
        <w:t>И</w:t>
      </w:r>
      <w:r w:rsidRPr="00F53A0C">
        <w:rPr>
          <w:rStyle w:val="normaltextrun"/>
          <w:b/>
          <w:bCs/>
          <w:sz w:val="20"/>
          <w:szCs w:val="20"/>
        </w:rPr>
        <w:t xml:space="preserve"> </w:t>
      </w:r>
      <w:r w:rsidR="004947F8" w:rsidRPr="00F53A0C">
        <w:rPr>
          <w:rStyle w:val="normaltextrun"/>
          <w:b/>
          <w:bCs/>
          <w:sz w:val="20"/>
          <w:szCs w:val="20"/>
        </w:rPr>
        <w:t>ОЦЕНИВАНИЯ РЕЗУЛЬТАТОВ ОБУЧЕНИЯ </w:t>
      </w:r>
      <w:r w:rsidR="004947F8" w:rsidRPr="00F53A0C">
        <w:rPr>
          <w:rStyle w:val="normaltextrun"/>
          <w:sz w:val="20"/>
          <w:szCs w:val="20"/>
        </w:rPr>
        <w:t> </w:t>
      </w:r>
      <w:r w:rsidR="004947F8" w:rsidRPr="00F53A0C">
        <w:rPr>
          <w:rStyle w:val="eop"/>
          <w:sz w:val="20"/>
          <w:szCs w:val="20"/>
        </w:rPr>
        <w:t> </w:t>
      </w:r>
    </w:p>
    <w:p w14:paraId="3C3F5B00" w14:textId="77777777" w:rsidR="004947F8" w:rsidRPr="00F53A0C" w:rsidRDefault="004947F8" w:rsidP="004947F8">
      <w:pPr>
        <w:pStyle w:val="paragraph"/>
        <w:spacing w:before="0" w:beforeAutospacing="0" w:after="0" w:afterAutospacing="0"/>
        <w:textAlignment w:val="baseline"/>
        <w:rPr>
          <w:sz w:val="20"/>
          <w:szCs w:val="20"/>
        </w:rPr>
      </w:pPr>
      <w:r w:rsidRPr="00F53A0C">
        <w:rPr>
          <w:rStyle w:val="eop"/>
          <w:sz w:val="20"/>
          <w:szCs w:val="20"/>
        </w:rPr>
        <w:t> </w:t>
      </w:r>
    </w:p>
    <w:p w14:paraId="029F8DA4" w14:textId="01F687D5" w:rsidR="00F6159D" w:rsidRPr="00F53A0C" w:rsidRDefault="00F6159D" w:rsidP="00F6159D">
      <w:pPr>
        <w:pStyle w:val="paragraph"/>
        <w:spacing w:before="0" w:beforeAutospacing="0" w:after="0" w:afterAutospacing="0"/>
        <w:textAlignment w:val="baseline"/>
        <w:rPr>
          <w:sz w:val="20"/>
          <w:szCs w:val="20"/>
        </w:rPr>
      </w:pPr>
      <w:r w:rsidRPr="00F53A0C">
        <w:rPr>
          <w:rStyle w:val="normaltextrun"/>
          <w:sz w:val="20"/>
          <w:szCs w:val="20"/>
        </w:rPr>
        <w:t> </w:t>
      </w:r>
      <w:r w:rsidRPr="00F53A0C">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0"/>
        <w:gridCol w:w="2809"/>
        <w:gridCol w:w="2664"/>
        <w:gridCol w:w="3497"/>
        <w:gridCol w:w="3356"/>
      </w:tblGrid>
      <w:tr w:rsidR="00F53A0C" w:rsidRPr="00F53A0C" w14:paraId="59283006" w14:textId="77777777" w:rsidTr="00880B96">
        <w:trPr>
          <w:trHeight w:val="300"/>
        </w:trPr>
        <w:tc>
          <w:tcPr>
            <w:tcW w:w="25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77777777" w:rsidR="00F6159D" w:rsidRPr="00F53A0C" w:rsidRDefault="00F6159D" w:rsidP="00F6159D">
            <w:pPr>
              <w:pStyle w:val="paragraph"/>
              <w:spacing w:before="0" w:beforeAutospacing="0" w:after="0" w:afterAutospacing="0"/>
              <w:textAlignment w:val="baseline"/>
              <w:rPr>
                <w:sz w:val="20"/>
                <w:szCs w:val="20"/>
              </w:rPr>
            </w:pPr>
            <w:r w:rsidRPr="00F53A0C">
              <w:rPr>
                <w:rStyle w:val="normaltextrun"/>
                <w:b/>
                <w:bCs/>
                <w:sz w:val="20"/>
                <w:szCs w:val="20"/>
              </w:rPr>
              <w:t>Критерий </w:t>
            </w:r>
            <w:r w:rsidRPr="00F53A0C">
              <w:rPr>
                <w:rStyle w:val="normaltextrun"/>
                <w:sz w:val="20"/>
                <w:szCs w:val="20"/>
              </w:rPr>
              <w:t> </w:t>
            </w:r>
            <w:r w:rsidRPr="00F53A0C">
              <w:rPr>
                <w:rStyle w:val="eop"/>
                <w:sz w:val="20"/>
                <w:szCs w:val="20"/>
              </w:rPr>
              <w:t> </w:t>
            </w:r>
          </w:p>
        </w:tc>
        <w:tc>
          <w:tcPr>
            <w:tcW w:w="280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77777777" w:rsidR="00F6159D" w:rsidRPr="00F53A0C" w:rsidRDefault="00F6159D" w:rsidP="00F6159D">
            <w:pPr>
              <w:pStyle w:val="paragraph"/>
              <w:spacing w:before="0" w:beforeAutospacing="0" w:after="0" w:afterAutospacing="0"/>
              <w:textAlignment w:val="baseline"/>
              <w:rPr>
                <w:sz w:val="20"/>
                <w:szCs w:val="20"/>
              </w:rPr>
            </w:pPr>
            <w:r w:rsidRPr="00F53A0C">
              <w:rPr>
                <w:rStyle w:val="normaltextrun"/>
                <w:b/>
                <w:bCs/>
                <w:sz w:val="20"/>
                <w:szCs w:val="20"/>
              </w:rPr>
              <w:t>«Отлично» </w:t>
            </w:r>
            <w:r w:rsidRPr="00F53A0C">
              <w:rPr>
                <w:rStyle w:val="eop"/>
                <w:sz w:val="20"/>
                <w:szCs w:val="20"/>
              </w:rPr>
              <w:t> </w:t>
            </w:r>
          </w:p>
          <w:p w14:paraId="29DB8854" w14:textId="77777777" w:rsidR="00F6159D" w:rsidRPr="00F53A0C" w:rsidRDefault="00F6159D" w:rsidP="00F6159D">
            <w:pPr>
              <w:pStyle w:val="paragraph"/>
              <w:spacing w:before="0" w:beforeAutospacing="0" w:after="0" w:afterAutospacing="0"/>
              <w:textAlignment w:val="baseline"/>
              <w:rPr>
                <w:sz w:val="20"/>
                <w:szCs w:val="20"/>
              </w:rPr>
            </w:pPr>
            <w:r w:rsidRPr="00F53A0C">
              <w:rPr>
                <w:rStyle w:val="normaltextrun"/>
                <w:sz w:val="20"/>
                <w:szCs w:val="20"/>
              </w:rPr>
              <w:t>20-25 % </w:t>
            </w:r>
            <w:r w:rsidRPr="00F53A0C">
              <w:rPr>
                <w:rStyle w:val="eop"/>
                <w:sz w:val="20"/>
                <w:szCs w:val="20"/>
              </w:rPr>
              <w:t> </w:t>
            </w:r>
          </w:p>
        </w:tc>
        <w:tc>
          <w:tcPr>
            <w:tcW w:w="266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77777777" w:rsidR="00F6159D" w:rsidRPr="00F53A0C" w:rsidRDefault="00F6159D" w:rsidP="00F6159D">
            <w:pPr>
              <w:pStyle w:val="paragraph"/>
              <w:spacing w:before="0" w:beforeAutospacing="0" w:after="0" w:afterAutospacing="0"/>
              <w:textAlignment w:val="baseline"/>
              <w:rPr>
                <w:sz w:val="20"/>
                <w:szCs w:val="20"/>
              </w:rPr>
            </w:pPr>
            <w:r w:rsidRPr="00F53A0C">
              <w:rPr>
                <w:rStyle w:val="normaltextrun"/>
                <w:b/>
                <w:bCs/>
                <w:sz w:val="20"/>
                <w:szCs w:val="20"/>
              </w:rPr>
              <w:t>«Хорошо»</w:t>
            </w:r>
            <w:r w:rsidRPr="00F53A0C">
              <w:rPr>
                <w:rStyle w:val="eop"/>
                <w:sz w:val="20"/>
                <w:szCs w:val="20"/>
              </w:rPr>
              <w:t> </w:t>
            </w:r>
          </w:p>
          <w:p w14:paraId="215C5CA4" w14:textId="77777777" w:rsidR="00F6159D" w:rsidRPr="00F53A0C" w:rsidRDefault="00F6159D" w:rsidP="00F6159D">
            <w:pPr>
              <w:pStyle w:val="paragraph"/>
              <w:spacing w:before="0" w:beforeAutospacing="0" w:after="0" w:afterAutospacing="0"/>
              <w:textAlignment w:val="baseline"/>
              <w:rPr>
                <w:sz w:val="20"/>
                <w:szCs w:val="20"/>
              </w:rPr>
            </w:pPr>
            <w:r w:rsidRPr="00F53A0C">
              <w:rPr>
                <w:rStyle w:val="normaltextrun"/>
                <w:sz w:val="20"/>
                <w:szCs w:val="20"/>
              </w:rPr>
              <w:t>15-20%  </w:t>
            </w:r>
            <w:r w:rsidRPr="00F53A0C">
              <w:rPr>
                <w:rStyle w:val="eop"/>
                <w:sz w:val="20"/>
                <w:szCs w:val="20"/>
              </w:rPr>
              <w:t> </w:t>
            </w:r>
          </w:p>
        </w:tc>
        <w:tc>
          <w:tcPr>
            <w:tcW w:w="349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77777777" w:rsidR="00F6159D" w:rsidRPr="00F53A0C" w:rsidRDefault="00F6159D" w:rsidP="00F6159D">
            <w:pPr>
              <w:pStyle w:val="paragraph"/>
              <w:spacing w:before="0" w:beforeAutospacing="0" w:after="0" w:afterAutospacing="0"/>
              <w:textAlignment w:val="baseline"/>
              <w:rPr>
                <w:sz w:val="20"/>
                <w:szCs w:val="20"/>
              </w:rPr>
            </w:pPr>
            <w:r w:rsidRPr="00F53A0C">
              <w:rPr>
                <w:rStyle w:val="normaltextrun"/>
                <w:b/>
                <w:bCs/>
                <w:sz w:val="20"/>
                <w:szCs w:val="20"/>
              </w:rPr>
              <w:t>«Удовлетворительно»  </w:t>
            </w:r>
            <w:r w:rsidRPr="00F53A0C">
              <w:rPr>
                <w:rStyle w:val="eop"/>
                <w:sz w:val="20"/>
                <w:szCs w:val="20"/>
              </w:rPr>
              <w:t> </w:t>
            </w:r>
          </w:p>
          <w:p w14:paraId="06BC0471" w14:textId="77777777" w:rsidR="00F6159D" w:rsidRPr="00F53A0C" w:rsidRDefault="00F6159D" w:rsidP="00F6159D">
            <w:pPr>
              <w:pStyle w:val="paragraph"/>
              <w:spacing w:before="0" w:beforeAutospacing="0" w:after="0" w:afterAutospacing="0"/>
              <w:textAlignment w:val="baseline"/>
              <w:rPr>
                <w:sz w:val="20"/>
                <w:szCs w:val="20"/>
              </w:rPr>
            </w:pPr>
            <w:r w:rsidRPr="00F53A0C">
              <w:rPr>
                <w:rStyle w:val="normaltextrun"/>
                <w:sz w:val="20"/>
                <w:szCs w:val="20"/>
              </w:rPr>
              <w:t>10-15%</w:t>
            </w:r>
            <w:r w:rsidRPr="00F53A0C">
              <w:rPr>
                <w:rStyle w:val="eop"/>
                <w:sz w:val="20"/>
                <w:szCs w:val="20"/>
              </w:rPr>
              <w:t> </w:t>
            </w:r>
          </w:p>
        </w:tc>
        <w:tc>
          <w:tcPr>
            <w:tcW w:w="335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77777777" w:rsidR="00F6159D" w:rsidRPr="00F53A0C" w:rsidRDefault="00F6159D" w:rsidP="00F6159D">
            <w:pPr>
              <w:pStyle w:val="paragraph"/>
              <w:spacing w:before="0" w:beforeAutospacing="0" w:after="0" w:afterAutospacing="0"/>
              <w:textAlignment w:val="baseline"/>
              <w:rPr>
                <w:sz w:val="20"/>
                <w:szCs w:val="20"/>
              </w:rPr>
            </w:pPr>
            <w:r w:rsidRPr="00F53A0C">
              <w:rPr>
                <w:rStyle w:val="normaltextrun"/>
                <w:b/>
                <w:bCs/>
                <w:sz w:val="20"/>
                <w:szCs w:val="20"/>
              </w:rPr>
              <w:t>«Неудовлетворительно»</w:t>
            </w:r>
            <w:r w:rsidRPr="00F53A0C">
              <w:rPr>
                <w:rStyle w:val="eop"/>
                <w:sz w:val="20"/>
                <w:szCs w:val="20"/>
              </w:rPr>
              <w:t> </w:t>
            </w:r>
          </w:p>
          <w:p w14:paraId="6F16CFA0" w14:textId="77777777" w:rsidR="00F6159D" w:rsidRPr="00F53A0C" w:rsidRDefault="00F6159D" w:rsidP="00F6159D">
            <w:pPr>
              <w:pStyle w:val="paragraph"/>
              <w:spacing w:before="0" w:beforeAutospacing="0" w:after="0" w:afterAutospacing="0"/>
              <w:textAlignment w:val="baseline"/>
              <w:rPr>
                <w:sz w:val="20"/>
                <w:szCs w:val="20"/>
              </w:rPr>
            </w:pPr>
            <w:r w:rsidRPr="00F53A0C">
              <w:rPr>
                <w:rStyle w:val="normaltextrun"/>
                <w:b/>
                <w:bCs/>
                <w:sz w:val="20"/>
                <w:szCs w:val="20"/>
              </w:rPr>
              <w:t> </w:t>
            </w:r>
            <w:r w:rsidRPr="00F53A0C">
              <w:rPr>
                <w:rStyle w:val="normaltextrun"/>
                <w:sz w:val="20"/>
                <w:szCs w:val="20"/>
              </w:rPr>
              <w:t>0-10%</w:t>
            </w:r>
            <w:r w:rsidRPr="00F53A0C">
              <w:rPr>
                <w:rStyle w:val="eop"/>
                <w:sz w:val="20"/>
                <w:szCs w:val="20"/>
              </w:rPr>
              <w:t> </w:t>
            </w:r>
          </w:p>
        </w:tc>
      </w:tr>
      <w:tr w:rsidR="00F53A0C" w:rsidRPr="00F53A0C" w14:paraId="244F8115" w14:textId="77777777" w:rsidTr="00880B96">
        <w:trPr>
          <w:trHeight w:val="300"/>
        </w:trPr>
        <w:tc>
          <w:tcPr>
            <w:tcW w:w="2510" w:type="dxa"/>
            <w:tcBorders>
              <w:top w:val="single" w:sz="6" w:space="0" w:color="auto"/>
              <w:left w:val="single" w:sz="6" w:space="0" w:color="auto"/>
              <w:bottom w:val="single" w:sz="6" w:space="0" w:color="auto"/>
              <w:right w:val="single" w:sz="6" w:space="0" w:color="auto"/>
            </w:tcBorders>
            <w:shd w:val="clear" w:color="auto" w:fill="auto"/>
            <w:hideMark/>
          </w:tcPr>
          <w:p w14:paraId="776CEBC2" w14:textId="39980011" w:rsidR="00F6159D" w:rsidRPr="00F53A0C" w:rsidRDefault="005B6D79" w:rsidP="00F6159D">
            <w:pPr>
              <w:pStyle w:val="paragraph"/>
              <w:spacing w:before="0" w:beforeAutospacing="0" w:after="0" w:afterAutospacing="0"/>
              <w:textAlignment w:val="baseline"/>
              <w:rPr>
                <w:sz w:val="20"/>
                <w:szCs w:val="20"/>
              </w:rPr>
            </w:pPr>
            <w:r w:rsidRPr="00F53A0C">
              <w:rPr>
                <w:sz w:val="20"/>
                <w:szCs w:val="20"/>
              </w:rPr>
              <w:t>Применять теоретические знания в педагогической и научно-исследовательской деятельности</w:t>
            </w:r>
          </w:p>
        </w:tc>
        <w:tc>
          <w:tcPr>
            <w:tcW w:w="2809" w:type="dxa"/>
            <w:tcBorders>
              <w:top w:val="single" w:sz="6" w:space="0" w:color="auto"/>
              <w:left w:val="single" w:sz="6" w:space="0" w:color="auto"/>
              <w:bottom w:val="single" w:sz="6" w:space="0" w:color="auto"/>
              <w:right w:val="single" w:sz="6" w:space="0" w:color="auto"/>
            </w:tcBorders>
            <w:shd w:val="clear" w:color="auto" w:fill="auto"/>
            <w:hideMark/>
          </w:tcPr>
          <w:p w14:paraId="2AB624E2" w14:textId="25886FC7" w:rsidR="001713FC" w:rsidRPr="00F53A0C" w:rsidRDefault="00F6159D" w:rsidP="005C3094">
            <w:pPr>
              <w:pStyle w:val="paragraph"/>
              <w:spacing w:before="0" w:beforeAutospacing="0" w:after="0" w:afterAutospacing="0"/>
              <w:textAlignment w:val="baseline"/>
              <w:rPr>
                <w:sz w:val="20"/>
                <w:szCs w:val="20"/>
              </w:rPr>
            </w:pPr>
            <w:r w:rsidRPr="00F53A0C">
              <w:rPr>
                <w:rStyle w:val="normaltextrun"/>
                <w:sz w:val="20"/>
                <w:szCs w:val="20"/>
              </w:rPr>
              <w:t xml:space="preserve">Глубокое </w:t>
            </w:r>
            <w:r w:rsidR="005B6D79" w:rsidRPr="00F53A0C">
              <w:rPr>
                <w:sz w:val="20"/>
                <w:szCs w:val="20"/>
              </w:rPr>
              <w:t>знание основных положений и закономерностей психолого-педагогических теорий и методов обучения и воспитания.</w:t>
            </w:r>
          </w:p>
          <w:p w14:paraId="289D6F95" w14:textId="5C33B3AA" w:rsidR="005B6D79" w:rsidRPr="00F53A0C" w:rsidRDefault="005B6D79" w:rsidP="005C3094">
            <w:pPr>
              <w:pStyle w:val="paragraph"/>
              <w:spacing w:before="0" w:beforeAutospacing="0" w:after="0" w:afterAutospacing="0"/>
              <w:textAlignment w:val="baseline"/>
              <w:rPr>
                <w:sz w:val="20"/>
                <w:szCs w:val="20"/>
              </w:rPr>
            </w:pPr>
            <w:r w:rsidRPr="00F53A0C">
              <w:rPr>
                <w:sz w:val="20"/>
                <w:szCs w:val="20"/>
              </w:rPr>
              <w:t>Отлично владеет методами психолого-педагогических исследований.</w:t>
            </w:r>
          </w:p>
        </w:tc>
        <w:tc>
          <w:tcPr>
            <w:tcW w:w="2664" w:type="dxa"/>
            <w:tcBorders>
              <w:top w:val="single" w:sz="6" w:space="0" w:color="auto"/>
              <w:left w:val="single" w:sz="6" w:space="0" w:color="auto"/>
              <w:bottom w:val="single" w:sz="6" w:space="0" w:color="auto"/>
              <w:right w:val="single" w:sz="6" w:space="0" w:color="auto"/>
            </w:tcBorders>
            <w:shd w:val="clear" w:color="auto" w:fill="auto"/>
            <w:hideMark/>
          </w:tcPr>
          <w:p w14:paraId="2BDD3E8D" w14:textId="5DBE0EF3" w:rsidR="005B6D79" w:rsidRPr="00F53A0C" w:rsidRDefault="005B6D79" w:rsidP="005B6D79">
            <w:pPr>
              <w:pStyle w:val="paragraph"/>
              <w:spacing w:before="0" w:beforeAutospacing="0" w:after="0" w:afterAutospacing="0"/>
              <w:textAlignment w:val="baseline"/>
              <w:rPr>
                <w:sz w:val="20"/>
                <w:szCs w:val="20"/>
              </w:rPr>
            </w:pPr>
            <w:r w:rsidRPr="00F53A0C">
              <w:rPr>
                <w:sz w:val="20"/>
                <w:szCs w:val="20"/>
              </w:rPr>
              <w:t>Знает основные положения и закономерности психолого-педагогических теорий и методов обучения и воспитания.</w:t>
            </w:r>
          </w:p>
          <w:p w14:paraId="3ACE7594" w14:textId="7FF0333E" w:rsidR="005C3094" w:rsidRPr="00F53A0C" w:rsidRDefault="005B6D79" w:rsidP="005B6D79">
            <w:pPr>
              <w:pStyle w:val="paragraph"/>
              <w:spacing w:before="0" w:beforeAutospacing="0" w:after="0" w:afterAutospacing="0"/>
              <w:textAlignment w:val="baseline"/>
              <w:rPr>
                <w:sz w:val="20"/>
                <w:szCs w:val="20"/>
              </w:rPr>
            </w:pPr>
            <w:r w:rsidRPr="00F53A0C">
              <w:rPr>
                <w:sz w:val="20"/>
                <w:szCs w:val="20"/>
              </w:rPr>
              <w:t>Владеет методами психолого-педагогических исследований.</w:t>
            </w:r>
          </w:p>
        </w:tc>
        <w:tc>
          <w:tcPr>
            <w:tcW w:w="3497" w:type="dxa"/>
            <w:tcBorders>
              <w:top w:val="single" w:sz="6" w:space="0" w:color="auto"/>
              <w:left w:val="single" w:sz="6" w:space="0" w:color="auto"/>
              <w:bottom w:val="single" w:sz="6" w:space="0" w:color="auto"/>
              <w:right w:val="single" w:sz="6" w:space="0" w:color="auto"/>
            </w:tcBorders>
            <w:shd w:val="clear" w:color="auto" w:fill="auto"/>
            <w:hideMark/>
          </w:tcPr>
          <w:p w14:paraId="757B9168" w14:textId="3CFE9711" w:rsidR="005B6D79" w:rsidRPr="00F53A0C" w:rsidRDefault="00F6159D" w:rsidP="005B6D79">
            <w:pPr>
              <w:pStyle w:val="paragraph"/>
              <w:spacing w:before="0" w:beforeAutospacing="0" w:after="0" w:afterAutospacing="0"/>
              <w:textAlignment w:val="baseline"/>
              <w:rPr>
                <w:sz w:val="20"/>
                <w:szCs w:val="20"/>
              </w:rPr>
            </w:pPr>
            <w:r w:rsidRPr="00F53A0C">
              <w:rPr>
                <w:rStyle w:val="normaltextrun"/>
                <w:sz w:val="20"/>
                <w:szCs w:val="20"/>
              </w:rPr>
              <w:t xml:space="preserve">Ограниченное </w:t>
            </w:r>
            <w:r w:rsidR="005B6D79" w:rsidRPr="00F53A0C">
              <w:rPr>
                <w:sz w:val="20"/>
                <w:szCs w:val="20"/>
              </w:rPr>
              <w:t>знание</w:t>
            </w:r>
            <w:r w:rsidR="005B6D79" w:rsidRPr="00F53A0C">
              <w:t xml:space="preserve"> </w:t>
            </w:r>
            <w:r w:rsidR="005B6D79" w:rsidRPr="00F53A0C">
              <w:rPr>
                <w:sz w:val="20"/>
                <w:szCs w:val="20"/>
              </w:rPr>
              <w:t>основных положений и закономерностей психолого-педагогических теорий и методов обучения и воспитания.</w:t>
            </w:r>
          </w:p>
          <w:p w14:paraId="1D818F6D" w14:textId="3E68BAE8" w:rsidR="00F6159D" w:rsidRPr="00F53A0C" w:rsidRDefault="005B6D79" w:rsidP="005B6D79">
            <w:pPr>
              <w:pStyle w:val="paragraph"/>
              <w:spacing w:before="0" w:beforeAutospacing="0" w:after="0" w:afterAutospacing="0"/>
              <w:textAlignment w:val="baseline"/>
              <w:rPr>
                <w:sz w:val="20"/>
                <w:szCs w:val="20"/>
              </w:rPr>
            </w:pPr>
            <w:r w:rsidRPr="00F53A0C">
              <w:rPr>
                <w:sz w:val="20"/>
                <w:szCs w:val="20"/>
              </w:rPr>
              <w:t>Ограниченное владение методами психолого-педагогических исследований.</w:t>
            </w:r>
          </w:p>
        </w:tc>
        <w:tc>
          <w:tcPr>
            <w:tcW w:w="3356" w:type="dxa"/>
            <w:tcBorders>
              <w:top w:val="single" w:sz="6" w:space="0" w:color="auto"/>
              <w:left w:val="single" w:sz="6" w:space="0" w:color="auto"/>
              <w:bottom w:val="single" w:sz="6" w:space="0" w:color="auto"/>
              <w:right w:val="single" w:sz="6" w:space="0" w:color="auto"/>
            </w:tcBorders>
            <w:shd w:val="clear" w:color="auto" w:fill="auto"/>
            <w:hideMark/>
          </w:tcPr>
          <w:p w14:paraId="44CA38A7" w14:textId="3A00CB86" w:rsidR="005B6D79" w:rsidRPr="00F53A0C" w:rsidRDefault="005B6D79" w:rsidP="005B6D79">
            <w:pPr>
              <w:pStyle w:val="paragraph"/>
              <w:spacing w:before="0" w:beforeAutospacing="0" w:after="0" w:afterAutospacing="0"/>
              <w:textAlignment w:val="baseline"/>
              <w:rPr>
                <w:sz w:val="20"/>
                <w:szCs w:val="20"/>
              </w:rPr>
            </w:pPr>
            <w:r w:rsidRPr="00F53A0C">
              <w:rPr>
                <w:sz w:val="20"/>
                <w:szCs w:val="20"/>
              </w:rPr>
              <w:t>Не знает основные положения и закономерности психолого-педагогических теорий и методов обучения и воспитания.</w:t>
            </w:r>
          </w:p>
          <w:p w14:paraId="480FE1A0" w14:textId="3F49E3C0" w:rsidR="00F6159D" w:rsidRPr="00F53A0C" w:rsidRDefault="005B6D79" w:rsidP="005B6D79">
            <w:pPr>
              <w:pStyle w:val="paragraph"/>
              <w:spacing w:before="0" w:beforeAutospacing="0" w:after="0" w:afterAutospacing="0"/>
              <w:textAlignment w:val="baseline"/>
              <w:rPr>
                <w:sz w:val="20"/>
                <w:szCs w:val="20"/>
              </w:rPr>
            </w:pPr>
            <w:r w:rsidRPr="00F53A0C">
              <w:rPr>
                <w:sz w:val="20"/>
                <w:szCs w:val="20"/>
              </w:rPr>
              <w:t>Не владеет методами психолого-педагогических исследований.</w:t>
            </w:r>
          </w:p>
        </w:tc>
      </w:tr>
      <w:tr w:rsidR="00F53A0C" w:rsidRPr="00F53A0C" w14:paraId="1484BFA0" w14:textId="77777777" w:rsidTr="00880B96">
        <w:trPr>
          <w:trHeight w:val="300"/>
        </w:trPr>
        <w:tc>
          <w:tcPr>
            <w:tcW w:w="2510" w:type="dxa"/>
            <w:tcBorders>
              <w:top w:val="single" w:sz="6" w:space="0" w:color="auto"/>
              <w:left w:val="single" w:sz="6" w:space="0" w:color="auto"/>
              <w:bottom w:val="single" w:sz="6" w:space="0" w:color="auto"/>
              <w:right w:val="single" w:sz="6" w:space="0" w:color="auto"/>
            </w:tcBorders>
            <w:shd w:val="clear" w:color="auto" w:fill="auto"/>
            <w:hideMark/>
          </w:tcPr>
          <w:p w14:paraId="1917C0D2" w14:textId="63313292" w:rsidR="00F6159D" w:rsidRPr="00F53A0C" w:rsidRDefault="004D5F61" w:rsidP="00F6159D">
            <w:pPr>
              <w:pStyle w:val="paragraph"/>
              <w:spacing w:before="0" w:beforeAutospacing="0" w:after="0" w:afterAutospacing="0"/>
              <w:textAlignment w:val="baseline"/>
              <w:rPr>
                <w:sz w:val="20"/>
                <w:szCs w:val="20"/>
              </w:rPr>
            </w:pPr>
            <w:r w:rsidRPr="00F53A0C">
              <w:rPr>
                <w:sz w:val="20"/>
                <w:szCs w:val="20"/>
              </w:rPr>
              <w:t>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c>
          <w:tcPr>
            <w:tcW w:w="2809" w:type="dxa"/>
            <w:tcBorders>
              <w:top w:val="single" w:sz="6" w:space="0" w:color="auto"/>
              <w:left w:val="single" w:sz="6" w:space="0" w:color="auto"/>
              <w:bottom w:val="single" w:sz="6" w:space="0" w:color="auto"/>
              <w:right w:val="single" w:sz="6" w:space="0" w:color="auto"/>
            </w:tcBorders>
            <w:shd w:val="clear" w:color="auto" w:fill="auto"/>
            <w:hideMark/>
          </w:tcPr>
          <w:p w14:paraId="4C3893B8" w14:textId="5D7A66C6" w:rsidR="00F6159D" w:rsidRPr="00F53A0C" w:rsidRDefault="00C30630" w:rsidP="00C55199">
            <w:pPr>
              <w:pStyle w:val="paragraph"/>
              <w:spacing w:before="0" w:beforeAutospacing="0" w:after="0" w:afterAutospacing="0"/>
              <w:textAlignment w:val="baseline"/>
              <w:rPr>
                <w:sz w:val="20"/>
                <w:szCs w:val="20"/>
                <w:shd w:val="clear" w:color="auto" w:fill="FFFFFF"/>
              </w:rPr>
            </w:pPr>
            <w:r w:rsidRPr="00F53A0C">
              <w:rPr>
                <w:sz w:val="20"/>
                <w:szCs w:val="20"/>
                <w:shd w:val="clear" w:color="auto" w:fill="FFFFFF"/>
              </w:rPr>
              <w:t xml:space="preserve">Грамотно учитывает </w:t>
            </w:r>
            <w:r w:rsidR="004D5F61" w:rsidRPr="00F53A0C">
              <w:rPr>
                <w:sz w:val="20"/>
                <w:szCs w:val="20"/>
                <w:shd w:val="clear" w:color="auto" w:fill="FFFFFF"/>
              </w:rPr>
              <w:t>в профессиональной деятельности индивидуальные, возрастные и психофизиологические особенности обучающихся</w:t>
            </w:r>
            <w:r w:rsidRPr="00F53A0C">
              <w:rPr>
                <w:sz w:val="20"/>
                <w:szCs w:val="20"/>
                <w:shd w:val="clear" w:color="auto" w:fill="FFFFFF"/>
              </w:rPr>
              <w:t>.</w:t>
            </w:r>
          </w:p>
          <w:p w14:paraId="3F4D08FD" w14:textId="31728D58" w:rsidR="00C30630" w:rsidRPr="00F53A0C" w:rsidRDefault="00C30630" w:rsidP="00C55199">
            <w:pPr>
              <w:pStyle w:val="paragraph"/>
              <w:spacing w:before="0" w:beforeAutospacing="0" w:after="0" w:afterAutospacing="0"/>
              <w:textAlignment w:val="baseline"/>
              <w:rPr>
                <w:sz w:val="20"/>
                <w:szCs w:val="20"/>
              </w:rPr>
            </w:pPr>
            <w:r w:rsidRPr="00F53A0C">
              <w:rPr>
                <w:sz w:val="20"/>
                <w:szCs w:val="20"/>
                <w:shd w:val="clear" w:color="auto" w:fill="FFFFFF"/>
              </w:rPr>
              <w:t>Правильно применяет в профессиональной деятельности психолого-педагогические технологии, необходимые для индивидуализации обучения, развития и воспитания, в том числе обучающихся с особыми образовательными потребностями.</w:t>
            </w:r>
          </w:p>
        </w:tc>
        <w:tc>
          <w:tcPr>
            <w:tcW w:w="2664" w:type="dxa"/>
            <w:tcBorders>
              <w:top w:val="single" w:sz="6" w:space="0" w:color="auto"/>
              <w:left w:val="single" w:sz="6" w:space="0" w:color="auto"/>
              <w:bottom w:val="single" w:sz="6" w:space="0" w:color="auto"/>
              <w:right w:val="single" w:sz="6" w:space="0" w:color="auto"/>
            </w:tcBorders>
            <w:shd w:val="clear" w:color="auto" w:fill="auto"/>
            <w:hideMark/>
          </w:tcPr>
          <w:p w14:paraId="753DBDA0" w14:textId="77777777" w:rsidR="00C30630" w:rsidRPr="00F53A0C" w:rsidRDefault="00C30630" w:rsidP="00C30630">
            <w:pPr>
              <w:pStyle w:val="paragraph"/>
              <w:spacing w:before="0" w:beforeAutospacing="0" w:after="0" w:afterAutospacing="0"/>
              <w:textAlignment w:val="baseline"/>
              <w:rPr>
                <w:sz w:val="20"/>
                <w:szCs w:val="20"/>
                <w:shd w:val="clear" w:color="auto" w:fill="FFFFFF"/>
              </w:rPr>
            </w:pPr>
            <w:r w:rsidRPr="00F53A0C">
              <w:rPr>
                <w:sz w:val="20"/>
                <w:szCs w:val="20"/>
                <w:shd w:val="clear" w:color="auto" w:fill="FFFFFF"/>
              </w:rPr>
              <w:t>Учитывает в профессиональной деятельности индивидуальные, возрастные и психофизиологические особенности обучающихся.</w:t>
            </w:r>
          </w:p>
          <w:p w14:paraId="095E9D71" w14:textId="5CA0A114" w:rsidR="001713FC" w:rsidRPr="00F53A0C" w:rsidRDefault="00C30630" w:rsidP="00C30630">
            <w:pPr>
              <w:pStyle w:val="paragraph"/>
              <w:spacing w:before="0" w:beforeAutospacing="0" w:after="0" w:afterAutospacing="0"/>
              <w:textAlignment w:val="baseline"/>
              <w:rPr>
                <w:sz w:val="20"/>
                <w:szCs w:val="20"/>
              </w:rPr>
            </w:pPr>
            <w:r w:rsidRPr="00F53A0C">
              <w:rPr>
                <w:sz w:val="20"/>
                <w:szCs w:val="20"/>
                <w:shd w:val="clear" w:color="auto" w:fill="FFFFFF"/>
              </w:rPr>
              <w:t>Применяет в профессиональной деятельности психолого-педагогические технологии, необходимые для индивидуализации обучения, развития и воспитания, в том числе обучающихся с особыми образовательными потребностями.</w:t>
            </w:r>
          </w:p>
        </w:tc>
        <w:tc>
          <w:tcPr>
            <w:tcW w:w="3497" w:type="dxa"/>
            <w:tcBorders>
              <w:top w:val="single" w:sz="6" w:space="0" w:color="auto"/>
              <w:left w:val="single" w:sz="6" w:space="0" w:color="auto"/>
              <w:bottom w:val="single" w:sz="6" w:space="0" w:color="auto"/>
              <w:right w:val="single" w:sz="6" w:space="0" w:color="auto"/>
            </w:tcBorders>
            <w:shd w:val="clear" w:color="auto" w:fill="auto"/>
            <w:hideMark/>
          </w:tcPr>
          <w:p w14:paraId="648E8415" w14:textId="1D4D03E6" w:rsidR="00C30630" w:rsidRPr="00F53A0C" w:rsidRDefault="00F6159D" w:rsidP="00C30630">
            <w:pPr>
              <w:pStyle w:val="paragraph"/>
              <w:spacing w:before="0" w:beforeAutospacing="0" w:after="0" w:afterAutospacing="0"/>
              <w:textAlignment w:val="baseline"/>
              <w:rPr>
                <w:sz w:val="20"/>
                <w:szCs w:val="20"/>
                <w:shd w:val="clear" w:color="auto" w:fill="FFFFFF"/>
              </w:rPr>
            </w:pPr>
            <w:r w:rsidRPr="00F53A0C">
              <w:rPr>
                <w:rStyle w:val="normaltextrun"/>
                <w:sz w:val="20"/>
                <w:szCs w:val="20"/>
              </w:rPr>
              <w:t>Ограниченн</w:t>
            </w:r>
            <w:r w:rsidR="004741DA" w:rsidRPr="00F53A0C">
              <w:rPr>
                <w:rStyle w:val="normaltextrun"/>
                <w:sz w:val="20"/>
                <w:szCs w:val="20"/>
              </w:rPr>
              <w:t>о</w:t>
            </w:r>
            <w:r w:rsidRPr="00F53A0C">
              <w:rPr>
                <w:rStyle w:val="normaltextrun"/>
                <w:sz w:val="20"/>
                <w:szCs w:val="20"/>
              </w:rPr>
              <w:t xml:space="preserve"> </w:t>
            </w:r>
            <w:r w:rsidR="00C30630" w:rsidRPr="00F53A0C">
              <w:rPr>
                <w:sz w:val="20"/>
                <w:szCs w:val="20"/>
                <w:shd w:val="clear" w:color="auto" w:fill="FFFFFF"/>
              </w:rPr>
              <w:t>учитывает в профессиональной деятельности индивидуальные, возрастные и психофизиологические особенности обучающихся.</w:t>
            </w:r>
          </w:p>
          <w:p w14:paraId="0DCAAF20" w14:textId="59999321" w:rsidR="001713FC" w:rsidRPr="00F53A0C" w:rsidRDefault="00C30630" w:rsidP="00C30630">
            <w:pPr>
              <w:pStyle w:val="paragraph"/>
              <w:spacing w:before="0" w:beforeAutospacing="0" w:after="0" w:afterAutospacing="0"/>
              <w:textAlignment w:val="baseline"/>
              <w:rPr>
                <w:sz w:val="20"/>
                <w:szCs w:val="20"/>
              </w:rPr>
            </w:pPr>
            <w:r w:rsidRPr="00F53A0C">
              <w:rPr>
                <w:sz w:val="20"/>
                <w:szCs w:val="20"/>
                <w:shd w:val="clear" w:color="auto" w:fill="FFFFFF"/>
              </w:rPr>
              <w:t>Ограниченно применяет в профессиональной деятельности психолого-педагогические технологии, необходимые для индивидуализации обучения, развития и воспитания, в том числе обучающихся с особыми образовательными потребностями.</w:t>
            </w:r>
          </w:p>
        </w:tc>
        <w:tc>
          <w:tcPr>
            <w:tcW w:w="3356" w:type="dxa"/>
            <w:tcBorders>
              <w:top w:val="single" w:sz="6" w:space="0" w:color="auto"/>
              <w:left w:val="single" w:sz="6" w:space="0" w:color="auto"/>
              <w:bottom w:val="single" w:sz="6" w:space="0" w:color="auto"/>
              <w:right w:val="single" w:sz="6" w:space="0" w:color="auto"/>
            </w:tcBorders>
            <w:shd w:val="clear" w:color="auto" w:fill="auto"/>
            <w:hideMark/>
          </w:tcPr>
          <w:p w14:paraId="7E6D6ED6" w14:textId="2C7C5917" w:rsidR="00C30630" w:rsidRPr="00F53A0C" w:rsidRDefault="00C30630" w:rsidP="00C30630">
            <w:pPr>
              <w:pStyle w:val="paragraph"/>
              <w:spacing w:before="0" w:beforeAutospacing="0" w:after="0" w:afterAutospacing="0"/>
              <w:textAlignment w:val="baseline"/>
              <w:rPr>
                <w:sz w:val="20"/>
                <w:szCs w:val="20"/>
                <w:shd w:val="clear" w:color="auto" w:fill="FFFFFF"/>
              </w:rPr>
            </w:pPr>
            <w:r w:rsidRPr="00F53A0C">
              <w:rPr>
                <w:sz w:val="20"/>
                <w:szCs w:val="20"/>
                <w:shd w:val="clear" w:color="auto" w:fill="FFFFFF"/>
              </w:rPr>
              <w:t>Не учитывает в профессиональной деятельности индивидуальные, возрастные и психофизиологические особенности обучающихся.</w:t>
            </w:r>
          </w:p>
          <w:p w14:paraId="33AD2582" w14:textId="6C4F8887" w:rsidR="00F6159D" w:rsidRPr="00F53A0C" w:rsidRDefault="00C30630" w:rsidP="00C30630">
            <w:pPr>
              <w:pStyle w:val="paragraph"/>
              <w:spacing w:before="0" w:beforeAutospacing="0" w:after="0" w:afterAutospacing="0"/>
              <w:textAlignment w:val="baseline"/>
              <w:rPr>
                <w:sz w:val="20"/>
                <w:szCs w:val="20"/>
              </w:rPr>
            </w:pPr>
            <w:r w:rsidRPr="00F53A0C">
              <w:rPr>
                <w:sz w:val="20"/>
                <w:szCs w:val="20"/>
                <w:shd w:val="clear" w:color="auto" w:fill="FFFFFF"/>
              </w:rPr>
              <w:t>Не умеет применять в профессиональной деятельности психолого-педагогические технологии, необходимые для индивидуализации обучения, развития и воспитания, в том числе обучающихся с особыми образовательными потребностями.</w:t>
            </w:r>
          </w:p>
        </w:tc>
      </w:tr>
      <w:tr w:rsidR="00F53A0C" w:rsidRPr="00F53A0C" w14:paraId="2794A2A0" w14:textId="77777777" w:rsidTr="00880B96">
        <w:trPr>
          <w:trHeight w:val="300"/>
        </w:trPr>
        <w:tc>
          <w:tcPr>
            <w:tcW w:w="2510"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7E748EA6" w:rsidR="00F6159D" w:rsidRPr="00F53A0C" w:rsidRDefault="00450FD4" w:rsidP="00F6159D">
            <w:pPr>
              <w:pStyle w:val="paragraph"/>
              <w:spacing w:before="0" w:beforeAutospacing="0" w:after="0" w:afterAutospacing="0"/>
              <w:textAlignment w:val="baseline"/>
              <w:rPr>
                <w:sz w:val="20"/>
                <w:szCs w:val="20"/>
                <w:lang w:eastAsia="en-US"/>
              </w:rPr>
            </w:pPr>
            <w:r w:rsidRPr="00F53A0C">
              <w:rPr>
                <w:sz w:val="20"/>
                <w:szCs w:val="20"/>
                <w:lang w:eastAsia="en-US"/>
              </w:rPr>
              <w:t>Планировать и решать задачи собственного профессионального и личностного развития</w:t>
            </w:r>
          </w:p>
        </w:tc>
        <w:tc>
          <w:tcPr>
            <w:tcW w:w="2809" w:type="dxa"/>
            <w:tcBorders>
              <w:top w:val="single" w:sz="6" w:space="0" w:color="auto"/>
              <w:left w:val="single" w:sz="6" w:space="0" w:color="auto"/>
              <w:bottom w:val="single" w:sz="6" w:space="0" w:color="auto"/>
              <w:right w:val="single" w:sz="6" w:space="0" w:color="auto"/>
            </w:tcBorders>
            <w:shd w:val="clear" w:color="auto" w:fill="auto"/>
            <w:hideMark/>
          </w:tcPr>
          <w:p w14:paraId="3D8F1E35" w14:textId="37365ABC" w:rsidR="00450FD4" w:rsidRPr="00F53A0C" w:rsidRDefault="00450FD4" w:rsidP="00450FD4">
            <w:pPr>
              <w:pStyle w:val="aff2"/>
              <w:jc w:val="both"/>
              <w:rPr>
                <w:rFonts w:ascii="Times New Roman" w:eastAsia="Times New Roman" w:hAnsi="Times New Roman"/>
                <w:sz w:val="20"/>
                <w:szCs w:val="20"/>
              </w:rPr>
            </w:pPr>
            <w:r w:rsidRPr="00F53A0C">
              <w:rPr>
                <w:rFonts w:ascii="Times New Roman" w:eastAsia="Times New Roman" w:hAnsi="Times New Roman"/>
                <w:sz w:val="20"/>
                <w:szCs w:val="20"/>
              </w:rPr>
              <w:t xml:space="preserve">Отлично умеет анализировать образовательные и воспитательные ситуации (кейсы, фрагменты фильмов, научные статьи). </w:t>
            </w:r>
          </w:p>
          <w:p w14:paraId="08560AA1" w14:textId="145E15C6" w:rsidR="00F76949" w:rsidRPr="00F53A0C" w:rsidRDefault="00450FD4" w:rsidP="00450FD4">
            <w:pPr>
              <w:pStyle w:val="paragraph"/>
              <w:spacing w:before="0" w:beforeAutospacing="0" w:after="0" w:afterAutospacing="0"/>
              <w:textAlignment w:val="baseline"/>
              <w:rPr>
                <w:sz w:val="20"/>
                <w:szCs w:val="20"/>
                <w:lang w:eastAsia="en-US"/>
              </w:rPr>
            </w:pPr>
            <w:r w:rsidRPr="00F53A0C">
              <w:rPr>
                <w:sz w:val="20"/>
                <w:szCs w:val="20"/>
                <w:lang w:eastAsia="en-US"/>
              </w:rPr>
              <w:t>Хорошо владеет навыками самоорганизации и самообразования;</w:t>
            </w:r>
          </w:p>
        </w:tc>
        <w:tc>
          <w:tcPr>
            <w:tcW w:w="2664" w:type="dxa"/>
            <w:tcBorders>
              <w:top w:val="single" w:sz="6" w:space="0" w:color="auto"/>
              <w:left w:val="single" w:sz="6" w:space="0" w:color="auto"/>
              <w:bottom w:val="single" w:sz="6" w:space="0" w:color="auto"/>
              <w:right w:val="single" w:sz="6" w:space="0" w:color="auto"/>
            </w:tcBorders>
            <w:shd w:val="clear" w:color="auto" w:fill="auto"/>
            <w:hideMark/>
          </w:tcPr>
          <w:p w14:paraId="0FAD4520" w14:textId="059BDDF1" w:rsidR="00450FD4" w:rsidRPr="00F53A0C" w:rsidRDefault="00450FD4" w:rsidP="00450FD4">
            <w:pPr>
              <w:pStyle w:val="aff2"/>
              <w:jc w:val="both"/>
              <w:rPr>
                <w:rFonts w:ascii="Times New Roman" w:eastAsia="Times New Roman" w:hAnsi="Times New Roman"/>
                <w:sz w:val="20"/>
                <w:szCs w:val="20"/>
              </w:rPr>
            </w:pPr>
            <w:r w:rsidRPr="00F53A0C">
              <w:rPr>
                <w:rFonts w:ascii="Times New Roman" w:eastAsia="Times New Roman" w:hAnsi="Times New Roman"/>
                <w:sz w:val="20"/>
                <w:szCs w:val="20"/>
              </w:rPr>
              <w:t xml:space="preserve">Умеет анализировать образовательные и воспитательные ситуации (кейсы, фрагменты фильмов, научные статьи). </w:t>
            </w:r>
          </w:p>
          <w:p w14:paraId="67E2707E" w14:textId="3369810A" w:rsidR="00F6159D" w:rsidRPr="00F53A0C" w:rsidRDefault="00450FD4" w:rsidP="00450FD4">
            <w:pPr>
              <w:pStyle w:val="paragraph"/>
              <w:spacing w:before="0" w:beforeAutospacing="0" w:after="0" w:afterAutospacing="0"/>
              <w:textAlignment w:val="baseline"/>
              <w:rPr>
                <w:sz w:val="20"/>
                <w:szCs w:val="20"/>
              </w:rPr>
            </w:pPr>
            <w:r w:rsidRPr="00F53A0C">
              <w:rPr>
                <w:sz w:val="20"/>
                <w:szCs w:val="20"/>
              </w:rPr>
              <w:t>владеть навыками самоорганизации и самообразования;</w:t>
            </w:r>
          </w:p>
        </w:tc>
        <w:tc>
          <w:tcPr>
            <w:tcW w:w="3497" w:type="dxa"/>
            <w:tcBorders>
              <w:top w:val="single" w:sz="6" w:space="0" w:color="auto"/>
              <w:left w:val="single" w:sz="6" w:space="0" w:color="auto"/>
              <w:bottom w:val="single" w:sz="6" w:space="0" w:color="auto"/>
              <w:right w:val="single" w:sz="6" w:space="0" w:color="auto"/>
            </w:tcBorders>
            <w:shd w:val="clear" w:color="auto" w:fill="auto"/>
            <w:hideMark/>
          </w:tcPr>
          <w:p w14:paraId="0DA81A4C" w14:textId="16284ADE" w:rsidR="00450FD4" w:rsidRPr="00F53A0C" w:rsidRDefault="00450FD4" w:rsidP="00450FD4">
            <w:pPr>
              <w:pStyle w:val="aff2"/>
              <w:jc w:val="both"/>
              <w:rPr>
                <w:rFonts w:ascii="Times New Roman" w:eastAsia="Times New Roman" w:hAnsi="Times New Roman"/>
                <w:sz w:val="20"/>
                <w:szCs w:val="20"/>
              </w:rPr>
            </w:pPr>
            <w:r w:rsidRPr="00F53A0C">
              <w:rPr>
                <w:rFonts w:ascii="Times New Roman" w:eastAsia="Times New Roman" w:hAnsi="Times New Roman"/>
                <w:sz w:val="20"/>
                <w:szCs w:val="20"/>
              </w:rPr>
              <w:t xml:space="preserve">Слабо анализирует образовательные и воспитательные ситуации (кейсы, фрагменты фильмов, научные статьи). </w:t>
            </w:r>
          </w:p>
          <w:p w14:paraId="79A70F4F" w14:textId="385E87CC" w:rsidR="00F6159D" w:rsidRPr="00F53A0C" w:rsidRDefault="00450FD4" w:rsidP="00450FD4">
            <w:pPr>
              <w:pStyle w:val="paragraph"/>
              <w:spacing w:before="0" w:beforeAutospacing="0" w:after="0" w:afterAutospacing="0"/>
              <w:textAlignment w:val="baseline"/>
              <w:rPr>
                <w:sz w:val="20"/>
                <w:szCs w:val="20"/>
              </w:rPr>
            </w:pPr>
            <w:r w:rsidRPr="00F53A0C">
              <w:rPr>
                <w:sz w:val="20"/>
                <w:szCs w:val="20"/>
              </w:rPr>
              <w:t>Плохо владеет навыками самоорганизации и самообразования;</w:t>
            </w:r>
          </w:p>
          <w:p w14:paraId="75027FD7" w14:textId="2A94916A" w:rsidR="00450FD4" w:rsidRPr="00F53A0C" w:rsidRDefault="00450FD4" w:rsidP="00450FD4">
            <w:pPr>
              <w:pStyle w:val="paragraph"/>
              <w:spacing w:before="0" w:beforeAutospacing="0" w:after="0" w:afterAutospacing="0"/>
              <w:textAlignment w:val="baseline"/>
              <w:rPr>
                <w:sz w:val="20"/>
                <w:szCs w:val="20"/>
              </w:rPr>
            </w:pPr>
          </w:p>
        </w:tc>
        <w:tc>
          <w:tcPr>
            <w:tcW w:w="3356" w:type="dxa"/>
            <w:tcBorders>
              <w:top w:val="single" w:sz="6" w:space="0" w:color="auto"/>
              <w:left w:val="single" w:sz="6" w:space="0" w:color="auto"/>
              <w:bottom w:val="single" w:sz="6" w:space="0" w:color="auto"/>
              <w:right w:val="single" w:sz="6" w:space="0" w:color="auto"/>
            </w:tcBorders>
            <w:shd w:val="clear" w:color="auto" w:fill="auto"/>
            <w:hideMark/>
          </w:tcPr>
          <w:p w14:paraId="4B9A187D" w14:textId="6D178498" w:rsidR="00450FD4" w:rsidRPr="00F53A0C" w:rsidRDefault="00450FD4" w:rsidP="00450FD4">
            <w:pPr>
              <w:pStyle w:val="aff2"/>
              <w:jc w:val="both"/>
              <w:rPr>
                <w:rFonts w:ascii="Times New Roman" w:eastAsia="Times New Roman" w:hAnsi="Times New Roman"/>
                <w:sz w:val="20"/>
                <w:szCs w:val="20"/>
              </w:rPr>
            </w:pPr>
            <w:r w:rsidRPr="00F53A0C">
              <w:rPr>
                <w:rFonts w:ascii="Times New Roman" w:eastAsia="Times New Roman" w:hAnsi="Times New Roman"/>
                <w:sz w:val="20"/>
                <w:szCs w:val="20"/>
              </w:rPr>
              <w:t xml:space="preserve">Не умеет анализировать образовательные и воспитательные ситуации (кейсы, фрагменты фильмов, научные статьи). </w:t>
            </w:r>
          </w:p>
          <w:p w14:paraId="71AA424F" w14:textId="4EED599A" w:rsidR="00450FD4" w:rsidRPr="00F53A0C" w:rsidRDefault="00450FD4" w:rsidP="00450FD4">
            <w:pPr>
              <w:pStyle w:val="paragraph"/>
              <w:spacing w:before="0" w:beforeAutospacing="0" w:after="0" w:afterAutospacing="0"/>
              <w:textAlignment w:val="baseline"/>
              <w:rPr>
                <w:sz w:val="20"/>
                <w:szCs w:val="20"/>
              </w:rPr>
            </w:pPr>
            <w:r w:rsidRPr="00F53A0C">
              <w:rPr>
                <w:sz w:val="20"/>
                <w:szCs w:val="20"/>
              </w:rPr>
              <w:t>Не владеет навыками самоорганизации и самообразования;</w:t>
            </w:r>
          </w:p>
          <w:p w14:paraId="7BEF54C9" w14:textId="029354FF" w:rsidR="00F6159D" w:rsidRPr="00F53A0C" w:rsidRDefault="00F6159D" w:rsidP="00450FD4">
            <w:pPr>
              <w:pStyle w:val="paragraph"/>
              <w:spacing w:before="0" w:beforeAutospacing="0" w:after="0" w:afterAutospacing="0"/>
              <w:textAlignment w:val="baseline"/>
              <w:rPr>
                <w:sz w:val="20"/>
                <w:szCs w:val="20"/>
              </w:rPr>
            </w:pPr>
          </w:p>
        </w:tc>
      </w:tr>
      <w:tr w:rsidR="00F53A0C" w:rsidRPr="00F53A0C" w14:paraId="579780DA" w14:textId="77777777" w:rsidTr="00880B96">
        <w:trPr>
          <w:trHeight w:val="300"/>
        </w:trPr>
        <w:tc>
          <w:tcPr>
            <w:tcW w:w="2510" w:type="dxa"/>
            <w:tcBorders>
              <w:top w:val="single" w:sz="6" w:space="0" w:color="auto"/>
              <w:left w:val="single" w:sz="6" w:space="0" w:color="auto"/>
              <w:bottom w:val="single" w:sz="6" w:space="0" w:color="auto"/>
              <w:right w:val="single" w:sz="6" w:space="0" w:color="auto"/>
            </w:tcBorders>
            <w:shd w:val="clear" w:color="auto" w:fill="auto"/>
            <w:hideMark/>
          </w:tcPr>
          <w:p w14:paraId="18605A60" w14:textId="670AFC25" w:rsidR="00F6159D" w:rsidRPr="00F53A0C" w:rsidRDefault="001254BF" w:rsidP="00F6159D">
            <w:pPr>
              <w:pStyle w:val="paragraph"/>
              <w:spacing w:before="0" w:beforeAutospacing="0" w:after="0" w:afterAutospacing="0"/>
              <w:textAlignment w:val="baseline"/>
              <w:rPr>
                <w:sz w:val="20"/>
                <w:szCs w:val="20"/>
              </w:rPr>
            </w:pPr>
            <w:r w:rsidRPr="00F53A0C">
              <w:rPr>
                <w:sz w:val="20"/>
                <w:szCs w:val="20"/>
              </w:rPr>
              <w:lastRenderedPageBreak/>
              <w:t>Использовать методы педагогической психологии для психологического сопровождения обучения и воспитания</w:t>
            </w:r>
          </w:p>
        </w:tc>
        <w:tc>
          <w:tcPr>
            <w:tcW w:w="2809" w:type="dxa"/>
            <w:tcBorders>
              <w:top w:val="single" w:sz="6" w:space="0" w:color="auto"/>
              <w:left w:val="single" w:sz="6" w:space="0" w:color="auto"/>
              <w:bottom w:val="single" w:sz="6" w:space="0" w:color="auto"/>
              <w:right w:val="single" w:sz="6" w:space="0" w:color="auto"/>
            </w:tcBorders>
            <w:shd w:val="clear" w:color="auto" w:fill="auto"/>
            <w:hideMark/>
          </w:tcPr>
          <w:p w14:paraId="335174A5" w14:textId="5E60CEC0" w:rsidR="001254BF" w:rsidRPr="00F53A0C" w:rsidRDefault="001254BF" w:rsidP="001254BF">
            <w:pPr>
              <w:rPr>
                <w:sz w:val="20"/>
                <w:szCs w:val="20"/>
              </w:rPr>
            </w:pPr>
            <w:r w:rsidRPr="00F53A0C">
              <w:rPr>
                <w:sz w:val="20"/>
                <w:szCs w:val="20"/>
              </w:rPr>
              <w:t>Хорошо владеет технологиями обучения и воспитания;</w:t>
            </w:r>
          </w:p>
          <w:p w14:paraId="4377DBFB" w14:textId="41EF2126" w:rsidR="005C3094" w:rsidRPr="00F53A0C" w:rsidRDefault="001254BF" w:rsidP="001254BF">
            <w:pPr>
              <w:pStyle w:val="paragraph"/>
              <w:spacing w:before="0" w:beforeAutospacing="0" w:after="0" w:afterAutospacing="0"/>
              <w:textAlignment w:val="baseline"/>
              <w:rPr>
                <w:sz w:val="20"/>
                <w:szCs w:val="20"/>
              </w:rPr>
            </w:pPr>
            <w:r w:rsidRPr="00F53A0C">
              <w:rPr>
                <w:sz w:val="20"/>
                <w:szCs w:val="20"/>
              </w:rPr>
              <w:t>Правильно формулирует проблемы педагогической психологии и предлагает способы их разрешения.</w:t>
            </w:r>
          </w:p>
        </w:tc>
        <w:tc>
          <w:tcPr>
            <w:tcW w:w="2664" w:type="dxa"/>
            <w:tcBorders>
              <w:top w:val="single" w:sz="6" w:space="0" w:color="auto"/>
              <w:left w:val="single" w:sz="6" w:space="0" w:color="auto"/>
              <w:bottom w:val="single" w:sz="6" w:space="0" w:color="auto"/>
              <w:right w:val="single" w:sz="6" w:space="0" w:color="auto"/>
            </w:tcBorders>
            <w:shd w:val="clear" w:color="auto" w:fill="auto"/>
            <w:hideMark/>
          </w:tcPr>
          <w:p w14:paraId="3A8B6280" w14:textId="45B64249" w:rsidR="001254BF" w:rsidRPr="00F53A0C" w:rsidRDefault="001254BF" w:rsidP="001254BF">
            <w:pPr>
              <w:rPr>
                <w:sz w:val="20"/>
                <w:szCs w:val="20"/>
              </w:rPr>
            </w:pPr>
            <w:r w:rsidRPr="00F53A0C">
              <w:rPr>
                <w:sz w:val="20"/>
                <w:szCs w:val="20"/>
              </w:rPr>
              <w:t>Владеет технологиями обучения и воспитания;</w:t>
            </w:r>
          </w:p>
          <w:p w14:paraId="683F147B" w14:textId="55348166" w:rsidR="00F76949" w:rsidRPr="00F53A0C" w:rsidRDefault="001254BF" w:rsidP="001254BF">
            <w:pPr>
              <w:pStyle w:val="paragraph"/>
              <w:spacing w:before="0" w:beforeAutospacing="0" w:after="0" w:afterAutospacing="0"/>
              <w:textAlignment w:val="baseline"/>
              <w:rPr>
                <w:sz w:val="20"/>
                <w:szCs w:val="20"/>
              </w:rPr>
            </w:pPr>
            <w:r w:rsidRPr="00F53A0C">
              <w:rPr>
                <w:sz w:val="20"/>
                <w:szCs w:val="20"/>
              </w:rPr>
              <w:t>Формулирует проблемы педагогической психологии и предлагает способы их разрешения.</w:t>
            </w:r>
          </w:p>
        </w:tc>
        <w:tc>
          <w:tcPr>
            <w:tcW w:w="3497" w:type="dxa"/>
            <w:tcBorders>
              <w:top w:val="single" w:sz="6" w:space="0" w:color="auto"/>
              <w:left w:val="single" w:sz="6" w:space="0" w:color="auto"/>
              <w:bottom w:val="single" w:sz="6" w:space="0" w:color="auto"/>
              <w:right w:val="single" w:sz="6" w:space="0" w:color="auto"/>
            </w:tcBorders>
            <w:shd w:val="clear" w:color="auto" w:fill="auto"/>
            <w:hideMark/>
          </w:tcPr>
          <w:p w14:paraId="34F8A6CB" w14:textId="0E6F32BC" w:rsidR="001254BF" w:rsidRPr="00F53A0C" w:rsidRDefault="001254BF" w:rsidP="001254BF">
            <w:pPr>
              <w:rPr>
                <w:sz w:val="20"/>
                <w:szCs w:val="20"/>
              </w:rPr>
            </w:pPr>
            <w:r w:rsidRPr="00F53A0C">
              <w:rPr>
                <w:sz w:val="20"/>
                <w:szCs w:val="20"/>
              </w:rPr>
              <w:t>Слабо владеет технологиями обучения и воспитания;</w:t>
            </w:r>
          </w:p>
          <w:p w14:paraId="5701ACE4" w14:textId="06444284" w:rsidR="00F6159D" w:rsidRPr="00F53A0C" w:rsidRDefault="001254BF" w:rsidP="001254BF">
            <w:pPr>
              <w:pStyle w:val="paragraph"/>
              <w:spacing w:before="0" w:beforeAutospacing="0" w:after="0" w:afterAutospacing="0"/>
              <w:textAlignment w:val="baseline"/>
              <w:rPr>
                <w:sz w:val="20"/>
                <w:szCs w:val="20"/>
              </w:rPr>
            </w:pPr>
            <w:r w:rsidRPr="00F53A0C">
              <w:rPr>
                <w:sz w:val="20"/>
                <w:szCs w:val="20"/>
              </w:rPr>
              <w:t>Не совсем правильно формулирует проблемы педагогической психологии и слабо владеет способами их разрешения.</w:t>
            </w:r>
            <w:r w:rsidR="001713FC" w:rsidRPr="00F53A0C">
              <w:rPr>
                <w:rStyle w:val="normaltextrun"/>
                <w:sz w:val="20"/>
                <w:szCs w:val="20"/>
              </w:rPr>
              <w:t xml:space="preserve"> </w:t>
            </w:r>
          </w:p>
        </w:tc>
        <w:tc>
          <w:tcPr>
            <w:tcW w:w="3356" w:type="dxa"/>
            <w:tcBorders>
              <w:top w:val="single" w:sz="6" w:space="0" w:color="auto"/>
              <w:left w:val="single" w:sz="6" w:space="0" w:color="auto"/>
              <w:bottom w:val="single" w:sz="6" w:space="0" w:color="auto"/>
              <w:right w:val="single" w:sz="6" w:space="0" w:color="auto"/>
            </w:tcBorders>
            <w:shd w:val="clear" w:color="auto" w:fill="auto"/>
            <w:hideMark/>
          </w:tcPr>
          <w:p w14:paraId="1896120E" w14:textId="1D4A0679" w:rsidR="001254BF" w:rsidRPr="00F53A0C" w:rsidRDefault="001254BF" w:rsidP="001254BF">
            <w:pPr>
              <w:rPr>
                <w:sz w:val="20"/>
                <w:szCs w:val="20"/>
              </w:rPr>
            </w:pPr>
            <w:r w:rsidRPr="00F53A0C">
              <w:rPr>
                <w:sz w:val="20"/>
                <w:szCs w:val="20"/>
              </w:rPr>
              <w:t>Не владеет технологиями обучения и воспитания;</w:t>
            </w:r>
          </w:p>
          <w:p w14:paraId="76528A7B" w14:textId="1B28D232" w:rsidR="00F6159D" w:rsidRPr="00F53A0C" w:rsidRDefault="00047445" w:rsidP="001254BF">
            <w:pPr>
              <w:pStyle w:val="paragraph"/>
              <w:spacing w:before="0" w:beforeAutospacing="0" w:after="0" w:afterAutospacing="0"/>
              <w:textAlignment w:val="baseline"/>
              <w:rPr>
                <w:sz w:val="20"/>
                <w:szCs w:val="20"/>
              </w:rPr>
            </w:pPr>
            <w:r w:rsidRPr="00F53A0C">
              <w:rPr>
                <w:sz w:val="20"/>
                <w:szCs w:val="20"/>
              </w:rPr>
              <w:t>Неправильно</w:t>
            </w:r>
            <w:r w:rsidR="001254BF" w:rsidRPr="00F53A0C">
              <w:rPr>
                <w:sz w:val="20"/>
                <w:szCs w:val="20"/>
              </w:rPr>
              <w:t xml:space="preserve"> формулирует проблемы педагогической психологии и не владеет способами их разрешения.</w:t>
            </w:r>
          </w:p>
        </w:tc>
      </w:tr>
      <w:tr w:rsidR="00047445" w:rsidRPr="00F53A0C" w14:paraId="0EE0C5CD" w14:textId="77777777" w:rsidTr="00880B96">
        <w:trPr>
          <w:trHeight w:val="300"/>
        </w:trPr>
        <w:tc>
          <w:tcPr>
            <w:tcW w:w="2510" w:type="dxa"/>
            <w:tcBorders>
              <w:top w:val="single" w:sz="6" w:space="0" w:color="auto"/>
              <w:left w:val="single" w:sz="6" w:space="0" w:color="auto"/>
              <w:bottom w:val="single" w:sz="6" w:space="0" w:color="auto"/>
              <w:right w:val="single" w:sz="6" w:space="0" w:color="auto"/>
            </w:tcBorders>
            <w:shd w:val="clear" w:color="auto" w:fill="auto"/>
          </w:tcPr>
          <w:p w14:paraId="01466731" w14:textId="3E497941" w:rsidR="00047445" w:rsidRPr="00F53A0C" w:rsidRDefault="00047445" w:rsidP="00F6159D">
            <w:pPr>
              <w:pStyle w:val="paragraph"/>
              <w:spacing w:before="0" w:beforeAutospacing="0" w:after="0" w:afterAutospacing="0"/>
              <w:textAlignment w:val="baseline"/>
              <w:rPr>
                <w:sz w:val="20"/>
                <w:szCs w:val="20"/>
              </w:rPr>
            </w:pPr>
            <w:r w:rsidRPr="00F53A0C">
              <w:rPr>
                <w:sz w:val="20"/>
                <w:szCs w:val="20"/>
              </w:rPr>
              <w:t>Устанавливать эффективные профессиональные взаимоотношения с педагогами, родителями, детьми и администрацией</w:t>
            </w:r>
          </w:p>
        </w:tc>
        <w:tc>
          <w:tcPr>
            <w:tcW w:w="2809" w:type="dxa"/>
            <w:tcBorders>
              <w:top w:val="single" w:sz="6" w:space="0" w:color="auto"/>
              <w:left w:val="single" w:sz="6" w:space="0" w:color="auto"/>
              <w:bottom w:val="single" w:sz="6" w:space="0" w:color="auto"/>
              <w:right w:val="single" w:sz="6" w:space="0" w:color="auto"/>
            </w:tcBorders>
            <w:shd w:val="clear" w:color="auto" w:fill="auto"/>
          </w:tcPr>
          <w:p w14:paraId="785FB3D1" w14:textId="21920B5D" w:rsidR="00047445" w:rsidRPr="00F53A0C" w:rsidRDefault="00047445" w:rsidP="00047445">
            <w:pPr>
              <w:pStyle w:val="aff2"/>
              <w:jc w:val="both"/>
              <w:rPr>
                <w:rFonts w:ascii="Times New Roman" w:eastAsia="Times New Roman" w:hAnsi="Times New Roman"/>
                <w:sz w:val="20"/>
                <w:szCs w:val="20"/>
              </w:rPr>
            </w:pPr>
            <w:r w:rsidRPr="00F53A0C">
              <w:rPr>
                <w:rFonts w:ascii="Times New Roman" w:eastAsia="Times New Roman" w:hAnsi="Times New Roman"/>
                <w:sz w:val="20"/>
                <w:szCs w:val="20"/>
              </w:rPr>
              <w:t>Грамотно составляет пошаговый алгоритм метода психологического анализа различных форм поведения и деятельности участников учебно-воспитательного процесса;</w:t>
            </w:r>
          </w:p>
          <w:p w14:paraId="04F1651F" w14:textId="4E625A0F" w:rsidR="00047445" w:rsidRPr="00F53A0C" w:rsidRDefault="00047445" w:rsidP="00047445">
            <w:pPr>
              <w:rPr>
                <w:sz w:val="20"/>
                <w:szCs w:val="20"/>
              </w:rPr>
            </w:pPr>
            <w:r w:rsidRPr="00F53A0C">
              <w:rPr>
                <w:sz w:val="20"/>
                <w:szCs w:val="20"/>
              </w:rPr>
              <w:t>Знает, как правильно взаимодействовать с субъектами образовательного процесса.</w:t>
            </w:r>
          </w:p>
        </w:tc>
        <w:tc>
          <w:tcPr>
            <w:tcW w:w="2664" w:type="dxa"/>
            <w:tcBorders>
              <w:top w:val="single" w:sz="6" w:space="0" w:color="auto"/>
              <w:left w:val="single" w:sz="6" w:space="0" w:color="auto"/>
              <w:bottom w:val="single" w:sz="6" w:space="0" w:color="auto"/>
              <w:right w:val="single" w:sz="6" w:space="0" w:color="auto"/>
            </w:tcBorders>
            <w:shd w:val="clear" w:color="auto" w:fill="auto"/>
          </w:tcPr>
          <w:p w14:paraId="1089A9E9" w14:textId="77777777" w:rsidR="00047445" w:rsidRPr="00F53A0C" w:rsidRDefault="00047445" w:rsidP="00047445">
            <w:pPr>
              <w:pStyle w:val="aff2"/>
              <w:jc w:val="both"/>
              <w:rPr>
                <w:rFonts w:ascii="Times New Roman" w:eastAsia="Times New Roman" w:hAnsi="Times New Roman"/>
                <w:sz w:val="20"/>
                <w:szCs w:val="20"/>
              </w:rPr>
            </w:pPr>
            <w:r w:rsidRPr="00F53A0C">
              <w:rPr>
                <w:rFonts w:ascii="Times New Roman" w:eastAsia="Times New Roman" w:hAnsi="Times New Roman"/>
                <w:sz w:val="20"/>
                <w:szCs w:val="20"/>
              </w:rPr>
              <w:t>Составляет пошаговый алгоритм метода психологического анализа различных форм поведения и деятельности участников учебно-воспитательного процесса;</w:t>
            </w:r>
          </w:p>
          <w:p w14:paraId="3BC11115" w14:textId="160A3808" w:rsidR="00047445" w:rsidRPr="00F53A0C" w:rsidRDefault="00047445" w:rsidP="00047445">
            <w:pPr>
              <w:rPr>
                <w:sz w:val="20"/>
                <w:szCs w:val="20"/>
              </w:rPr>
            </w:pPr>
            <w:r w:rsidRPr="00F53A0C">
              <w:rPr>
                <w:sz w:val="20"/>
                <w:szCs w:val="20"/>
              </w:rPr>
              <w:t>Знает, как правильно взаимодействовать с субъектами образовательного процесса.</w:t>
            </w:r>
          </w:p>
        </w:tc>
        <w:tc>
          <w:tcPr>
            <w:tcW w:w="3497" w:type="dxa"/>
            <w:tcBorders>
              <w:top w:val="single" w:sz="6" w:space="0" w:color="auto"/>
              <w:left w:val="single" w:sz="6" w:space="0" w:color="auto"/>
              <w:bottom w:val="single" w:sz="6" w:space="0" w:color="auto"/>
              <w:right w:val="single" w:sz="6" w:space="0" w:color="auto"/>
            </w:tcBorders>
            <w:shd w:val="clear" w:color="auto" w:fill="auto"/>
          </w:tcPr>
          <w:p w14:paraId="038DE62F" w14:textId="18BEE302" w:rsidR="00047445" w:rsidRPr="00F53A0C" w:rsidRDefault="00047445" w:rsidP="00047445">
            <w:pPr>
              <w:pStyle w:val="aff2"/>
              <w:jc w:val="both"/>
              <w:rPr>
                <w:rFonts w:ascii="Times New Roman" w:eastAsia="Times New Roman" w:hAnsi="Times New Roman"/>
                <w:sz w:val="20"/>
                <w:szCs w:val="20"/>
              </w:rPr>
            </w:pPr>
            <w:r w:rsidRPr="00F53A0C">
              <w:rPr>
                <w:rFonts w:ascii="Times New Roman" w:eastAsia="Times New Roman" w:hAnsi="Times New Roman"/>
                <w:sz w:val="20"/>
                <w:szCs w:val="20"/>
              </w:rPr>
              <w:t>С ошибками составляет пошаговый алгоритм метода психологического анализа различных форм поведения и деятельности участников учебно-воспитательного процесса;</w:t>
            </w:r>
          </w:p>
          <w:p w14:paraId="78B92827" w14:textId="579F6198" w:rsidR="00047445" w:rsidRPr="00F53A0C" w:rsidRDefault="00047445" w:rsidP="00047445">
            <w:pPr>
              <w:rPr>
                <w:sz w:val="20"/>
                <w:szCs w:val="20"/>
              </w:rPr>
            </w:pPr>
            <w:r w:rsidRPr="00F53A0C">
              <w:rPr>
                <w:sz w:val="20"/>
                <w:szCs w:val="20"/>
              </w:rPr>
              <w:t>Плохо знает, как правильно взаимодействовать с субъектами образовательного процесса.</w:t>
            </w:r>
          </w:p>
        </w:tc>
        <w:tc>
          <w:tcPr>
            <w:tcW w:w="3356" w:type="dxa"/>
            <w:tcBorders>
              <w:top w:val="single" w:sz="6" w:space="0" w:color="auto"/>
              <w:left w:val="single" w:sz="6" w:space="0" w:color="auto"/>
              <w:bottom w:val="single" w:sz="6" w:space="0" w:color="auto"/>
              <w:right w:val="single" w:sz="6" w:space="0" w:color="auto"/>
            </w:tcBorders>
            <w:shd w:val="clear" w:color="auto" w:fill="auto"/>
          </w:tcPr>
          <w:p w14:paraId="07912533" w14:textId="42CCD918" w:rsidR="00047445" w:rsidRPr="00F53A0C" w:rsidRDefault="00047445" w:rsidP="00047445">
            <w:pPr>
              <w:pStyle w:val="aff2"/>
              <w:jc w:val="both"/>
              <w:rPr>
                <w:rFonts w:ascii="Times New Roman" w:eastAsia="Times New Roman" w:hAnsi="Times New Roman"/>
                <w:sz w:val="20"/>
                <w:szCs w:val="20"/>
              </w:rPr>
            </w:pPr>
            <w:r w:rsidRPr="00F53A0C">
              <w:rPr>
                <w:rFonts w:ascii="Times New Roman" w:eastAsia="Times New Roman" w:hAnsi="Times New Roman"/>
                <w:sz w:val="20"/>
                <w:szCs w:val="20"/>
              </w:rPr>
              <w:t>Не умеет составлять пошаговый алгоритм метода психологического анализа различных форм поведения и деятельности участников учебно-воспитательного процесса;</w:t>
            </w:r>
          </w:p>
          <w:p w14:paraId="724652BB" w14:textId="2EB331F4" w:rsidR="00047445" w:rsidRPr="00F53A0C" w:rsidRDefault="00047445" w:rsidP="00047445">
            <w:pPr>
              <w:rPr>
                <w:sz w:val="20"/>
                <w:szCs w:val="20"/>
              </w:rPr>
            </w:pPr>
            <w:r w:rsidRPr="00F53A0C">
              <w:rPr>
                <w:sz w:val="20"/>
                <w:szCs w:val="20"/>
              </w:rPr>
              <w:t>Не знает, как правильно взаимодействовать с субъектами образовательного процесса.</w:t>
            </w:r>
          </w:p>
        </w:tc>
      </w:tr>
    </w:tbl>
    <w:p w14:paraId="2064230D" w14:textId="77777777" w:rsidR="00880B96" w:rsidRPr="00F53A0C" w:rsidRDefault="00880B96" w:rsidP="005B1BB6">
      <w:pPr>
        <w:spacing w:after="120"/>
        <w:jc w:val="both"/>
        <w:rPr>
          <w:b/>
          <w:sz w:val="20"/>
          <w:szCs w:val="20"/>
        </w:rPr>
      </w:pPr>
    </w:p>
    <w:p w14:paraId="6C2072E1" w14:textId="5FE230D8" w:rsidR="005B1BB6" w:rsidRPr="00F53A0C" w:rsidRDefault="005B1BB6" w:rsidP="005B1BB6">
      <w:pPr>
        <w:spacing w:after="120"/>
        <w:jc w:val="both"/>
        <w:rPr>
          <w:b/>
          <w:sz w:val="20"/>
          <w:szCs w:val="20"/>
        </w:rPr>
      </w:pPr>
      <w:r w:rsidRPr="00F53A0C">
        <w:rPr>
          <w:b/>
          <w:sz w:val="20"/>
          <w:szCs w:val="20"/>
        </w:rPr>
        <w:t>Декан     ___________________________________Б.</w:t>
      </w:r>
      <w:r w:rsidR="00442BC0" w:rsidRPr="00F53A0C">
        <w:rPr>
          <w:b/>
          <w:sz w:val="20"/>
          <w:szCs w:val="20"/>
        </w:rPr>
        <w:t xml:space="preserve">Б. </w:t>
      </w:r>
      <w:r w:rsidRPr="00F53A0C">
        <w:rPr>
          <w:b/>
          <w:sz w:val="20"/>
          <w:szCs w:val="20"/>
        </w:rPr>
        <w:t>Меирбаев</w:t>
      </w:r>
    </w:p>
    <w:p w14:paraId="33E402D9" w14:textId="14A6C0D8" w:rsidR="005B1BB6" w:rsidRPr="00F53A0C" w:rsidRDefault="005B1BB6" w:rsidP="005B1BB6">
      <w:pPr>
        <w:spacing w:after="120"/>
        <w:rPr>
          <w:b/>
          <w:sz w:val="20"/>
          <w:szCs w:val="20"/>
        </w:rPr>
      </w:pPr>
      <w:r w:rsidRPr="00F53A0C">
        <w:rPr>
          <w:b/>
          <w:sz w:val="20"/>
          <w:szCs w:val="20"/>
        </w:rPr>
        <w:t>Заведующая кафедрой ______________________Н.</w:t>
      </w:r>
      <w:r w:rsidR="00442BC0" w:rsidRPr="00F53A0C">
        <w:rPr>
          <w:b/>
          <w:sz w:val="20"/>
          <w:szCs w:val="20"/>
        </w:rPr>
        <w:t xml:space="preserve">С. </w:t>
      </w:r>
      <w:r w:rsidRPr="00F53A0C">
        <w:rPr>
          <w:b/>
          <w:sz w:val="20"/>
          <w:szCs w:val="20"/>
        </w:rPr>
        <w:t>Алгожаева</w:t>
      </w:r>
    </w:p>
    <w:p w14:paraId="4D4E01E4" w14:textId="2D38B588" w:rsidR="005B1BB6" w:rsidRPr="00F53A0C" w:rsidRDefault="005B1BB6" w:rsidP="005B1BB6">
      <w:pPr>
        <w:rPr>
          <w:sz w:val="20"/>
          <w:szCs w:val="20"/>
        </w:rPr>
      </w:pPr>
      <w:r w:rsidRPr="00F53A0C">
        <w:rPr>
          <w:b/>
          <w:sz w:val="20"/>
          <w:szCs w:val="20"/>
        </w:rPr>
        <w:t>Лектор ___________________________________</w:t>
      </w:r>
      <w:r w:rsidRPr="00F53A0C">
        <w:rPr>
          <w:b/>
          <w:sz w:val="20"/>
          <w:szCs w:val="20"/>
          <w:lang w:val="kk-KZ"/>
        </w:rPr>
        <w:t>А.</w:t>
      </w:r>
      <w:r w:rsidR="00442BC0" w:rsidRPr="00F53A0C">
        <w:rPr>
          <w:b/>
          <w:sz w:val="20"/>
          <w:szCs w:val="20"/>
          <w:lang w:val="kk-KZ"/>
        </w:rPr>
        <w:t xml:space="preserve">М. </w:t>
      </w:r>
      <w:r w:rsidRPr="00F53A0C">
        <w:rPr>
          <w:b/>
          <w:sz w:val="20"/>
          <w:szCs w:val="20"/>
          <w:lang w:val="kk-KZ"/>
        </w:rPr>
        <w:t>Сембаева</w:t>
      </w:r>
    </w:p>
    <w:p w14:paraId="44AB7779" w14:textId="77777777" w:rsidR="005B1BB6" w:rsidRPr="00F53A0C" w:rsidRDefault="005B1BB6" w:rsidP="005B1BB6">
      <w:pPr>
        <w:rPr>
          <w:sz w:val="20"/>
          <w:szCs w:val="20"/>
          <w:lang w:val="kk-KZ"/>
        </w:rPr>
      </w:pPr>
    </w:p>
    <w:p w14:paraId="0113292A" w14:textId="77777777" w:rsidR="005B1BB6" w:rsidRPr="00F53A0C" w:rsidRDefault="005B1BB6" w:rsidP="005B1BB6">
      <w:pPr>
        <w:rPr>
          <w:sz w:val="20"/>
          <w:szCs w:val="20"/>
          <w:lang w:val="kk-KZ"/>
        </w:rPr>
      </w:pPr>
    </w:p>
    <w:p w14:paraId="751CA762" w14:textId="21CD04DB" w:rsidR="000A6617" w:rsidRPr="00F53A0C" w:rsidRDefault="000A6617">
      <w:pPr>
        <w:rPr>
          <w:sz w:val="20"/>
          <w:szCs w:val="20"/>
        </w:rPr>
      </w:pPr>
    </w:p>
    <w:p w14:paraId="118B281A" w14:textId="77777777" w:rsidR="000A6617" w:rsidRPr="00F53A0C" w:rsidRDefault="000A6617">
      <w:pPr>
        <w:rPr>
          <w:sz w:val="20"/>
          <w:szCs w:val="20"/>
        </w:rPr>
      </w:pPr>
    </w:p>
    <w:sectPr w:rsidR="000A6617" w:rsidRPr="00F53A0C" w:rsidSect="00997A36">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850F5" w14:textId="77777777" w:rsidR="00220A96" w:rsidRDefault="00220A96" w:rsidP="004C6A23">
      <w:r>
        <w:separator/>
      </w:r>
    </w:p>
  </w:endnote>
  <w:endnote w:type="continuationSeparator" w:id="0">
    <w:p w14:paraId="1F241B52" w14:textId="77777777" w:rsidR="00220A96" w:rsidRDefault="00220A96" w:rsidP="004C6A23">
      <w:r>
        <w:continuationSeparator/>
      </w:r>
    </w:p>
  </w:endnote>
  <w:endnote w:type="continuationNotice" w:id="1">
    <w:p w14:paraId="6CFD9076" w14:textId="77777777" w:rsidR="00220A96" w:rsidRDefault="00220A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Roboto">
    <w:altName w:val="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DBCA8" w14:textId="77777777" w:rsidR="00220A96" w:rsidRDefault="00220A96" w:rsidP="004C6A23">
      <w:r>
        <w:separator/>
      </w:r>
    </w:p>
  </w:footnote>
  <w:footnote w:type="continuationSeparator" w:id="0">
    <w:p w14:paraId="48508E80" w14:textId="77777777" w:rsidR="00220A96" w:rsidRDefault="00220A96" w:rsidP="004C6A23">
      <w:r>
        <w:continuationSeparator/>
      </w:r>
    </w:p>
  </w:footnote>
  <w:footnote w:type="continuationNotice" w:id="1">
    <w:p w14:paraId="686FA7DF" w14:textId="77777777" w:rsidR="00220A96" w:rsidRDefault="00220A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F5037"/>
    <w:multiLevelType w:val="hybridMultilevel"/>
    <w:tmpl w:val="4D343F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6B21DC"/>
    <w:multiLevelType w:val="hybridMultilevel"/>
    <w:tmpl w:val="52E0CA16"/>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D874A0"/>
    <w:multiLevelType w:val="hybridMultilevel"/>
    <w:tmpl w:val="DB0CF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8C08D9"/>
    <w:multiLevelType w:val="hybridMultilevel"/>
    <w:tmpl w:val="55B21A08"/>
    <w:lvl w:ilvl="0" w:tplc="9260FCF8">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9" w15:restartNumberingAfterBreak="0">
    <w:nsid w:val="272F7D08"/>
    <w:multiLevelType w:val="hybridMultilevel"/>
    <w:tmpl w:val="2494A7BC"/>
    <w:lvl w:ilvl="0" w:tplc="8410CAFC">
      <w:start w:val="1"/>
      <w:numFmt w:val="decimal"/>
      <w:pStyle w:val="a"/>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9F45AB"/>
    <w:multiLevelType w:val="hybridMultilevel"/>
    <w:tmpl w:val="F162F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B71F2E"/>
    <w:multiLevelType w:val="hybridMultilevel"/>
    <w:tmpl w:val="95044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2F50E7"/>
    <w:multiLevelType w:val="hybridMultilevel"/>
    <w:tmpl w:val="0D605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A942D1"/>
    <w:multiLevelType w:val="hybridMultilevel"/>
    <w:tmpl w:val="3B20A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4173DE"/>
    <w:multiLevelType w:val="hybridMultilevel"/>
    <w:tmpl w:val="1EBA09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590A7B"/>
    <w:multiLevelType w:val="hybridMultilevel"/>
    <w:tmpl w:val="3FC83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BD45D0"/>
    <w:multiLevelType w:val="hybridMultilevel"/>
    <w:tmpl w:val="CD3AC6E2"/>
    <w:lvl w:ilvl="0" w:tplc="66F07B90">
      <w:start w:val="1"/>
      <w:numFmt w:val="decimal"/>
      <w:lvlText w:val="%1."/>
      <w:lvlJc w:val="left"/>
      <w:pPr>
        <w:ind w:left="720" w:hanging="360"/>
      </w:pPr>
      <w:rPr>
        <w:rFonts w:hint="default"/>
        <w:b w:val="0"/>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CC4CC2"/>
    <w:multiLevelType w:val="hybridMultilevel"/>
    <w:tmpl w:val="A4A02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26E1873"/>
    <w:multiLevelType w:val="hybridMultilevel"/>
    <w:tmpl w:val="F08E3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B36EF7"/>
    <w:multiLevelType w:val="hybridMultilevel"/>
    <w:tmpl w:val="BA305C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B15448"/>
    <w:multiLevelType w:val="hybridMultilevel"/>
    <w:tmpl w:val="DD28E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D3875F3"/>
    <w:multiLevelType w:val="hybridMultilevel"/>
    <w:tmpl w:val="500AF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FD73D6"/>
    <w:multiLevelType w:val="hybridMultilevel"/>
    <w:tmpl w:val="30720388"/>
    <w:lvl w:ilvl="0" w:tplc="CB92480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F703AD"/>
    <w:multiLevelType w:val="multilevel"/>
    <w:tmpl w:val="79043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4663FD"/>
    <w:multiLevelType w:val="hybridMultilevel"/>
    <w:tmpl w:val="F90E5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716B7250"/>
    <w:multiLevelType w:val="hybridMultilevel"/>
    <w:tmpl w:val="F3FA7DDC"/>
    <w:lvl w:ilvl="0" w:tplc="1018ED3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845F5D"/>
    <w:multiLevelType w:val="hybridMultilevel"/>
    <w:tmpl w:val="BC208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7A00F76"/>
    <w:multiLevelType w:val="hybridMultilevel"/>
    <w:tmpl w:val="C6DA30D0"/>
    <w:lvl w:ilvl="0" w:tplc="F3A811AA">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93472517">
    <w:abstractNumId w:val="31"/>
  </w:num>
  <w:num w:numId="2" w16cid:durableId="2061397506">
    <w:abstractNumId w:val="9"/>
  </w:num>
  <w:num w:numId="3" w16cid:durableId="1597787388">
    <w:abstractNumId w:val="7"/>
  </w:num>
  <w:num w:numId="4" w16cid:durableId="1040087719">
    <w:abstractNumId w:val="1"/>
  </w:num>
  <w:num w:numId="5" w16cid:durableId="858353641">
    <w:abstractNumId w:val="2"/>
  </w:num>
  <w:num w:numId="6" w16cid:durableId="354232178">
    <w:abstractNumId w:val="4"/>
  </w:num>
  <w:num w:numId="7" w16cid:durableId="2134325671">
    <w:abstractNumId w:val="12"/>
  </w:num>
  <w:num w:numId="8" w16cid:durableId="737021220">
    <w:abstractNumId w:val="0"/>
  </w:num>
  <w:num w:numId="9" w16cid:durableId="1253583776">
    <w:abstractNumId w:val="19"/>
  </w:num>
  <w:num w:numId="10" w16cid:durableId="2143493544">
    <w:abstractNumId w:val="27"/>
  </w:num>
  <w:num w:numId="11" w16cid:durableId="748814965">
    <w:abstractNumId w:val="25"/>
  </w:num>
  <w:num w:numId="12" w16cid:durableId="1834251902">
    <w:abstractNumId w:val="15"/>
  </w:num>
  <w:num w:numId="13" w16cid:durableId="30688684">
    <w:abstractNumId w:val="22"/>
  </w:num>
  <w:num w:numId="14" w16cid:durableId="590312597">
    <w:abstractNumId w:val="17"/>
  </w:num>
  <w:num w:numId="15" w16cid:durableId="1968537492">
    <w:abstractNumId w:val="6"/>
  </w:num>
  <w:num w:numId="16" w16cid:durableId="1233853123">
    <w:abstractNumId w:val="13"/>
  </w:num>
  <w:num w:numId="17" w16cid:durableId="1291981130">
    <w:abstractNumId w:val="21"/>
  </w:num>
  <w:num w:numId="18" w16cid:durableId="1249270438">
    <w:abstractNumId w:val="23"/>
  </w:num>
  <w:num w:numId="19" w16cid:durableId="915364166">
    <w:abstractNumId w:val="29"/>
  </w:num>
  <w:num w:numId="20" w16cid:durableId="1355233429">
    <w:abstractNumId w:val="14"/>
  </w:num>
  <w:num w:numId="21" w16cid:durableId="557907978">
    <w:abstractNumId w:val="11"/>
  </w:num>
  <w:num w:numId="22" w16cid:durableId="1456412716">
    <w:abstractNumId w:val="30"/>
  </w:num>
  <w:num w:numId="23" w16cid:durableId="53889809">
    <w:abstractNumId w:val="20"/>
  </w:num>
  <w:num w:numId="24" w16cid:durableId="732775836">
    <w:abstractNumId w:val="8"/>
  </w:num>
  <w:num w:numId="25" w16cid:durableId="942570749">
    <w:abstractNumId w:val="10"/>
  </w:num>
  <w:num w:numId="26" w16cid:durableId="429401155">
    <w:abstractNumId w:val="26"/>
  </w:num>
  <w:num w:numId="27" w16cid:durableId="1103455637">
    <w:abstractNumId w:val="3"/>
  </w:num>
  <w:num w:numId="28" w16cid:durableId="327097248">
    <w:abstractNumId w:val="28"/>
  </w:num>
  <w:num w:numId="29" w16cid:durableId="318461019">
    <w:abstractNumId w:val="5"/>
  </w:num>
  <w:num w:numId="30" w16cid:durableId="1877739093">
    <w:abstractNumId w:val="18"/>
  </w:num>
  <w:num w:numId="31" w16cid:durableId="1589342391">
    <w:abstractNumId w:val="16"/>
  </w:num>
  <w:num w:numId="32" w16cid:durableId="108032318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198"/>
    <w:rsid w:val="00003C69"/>
    <w:rsid w:val="00006FF0"/>
    <w:rsid w:val="00010FAE"/>
    <w:rsid w:val="00011C34"/>
    <w:rsid w:val="0001583E"/>
    <w:rsid w:val="00021CB8"/>
    <w:rsid w:val="00024786"/>
    <w:rsid w:val="0002663C"/>
    <w:rsid w:val="00030F2E"/>
    <w:rsid w:val="0003132B"/>
    <w:rsid w:val="00033BCF"/>
    <w:rsid w:val="00035CC8"/>
    <w:rsid w:val="0004442B"/>
    <w:rsid w:val="00047445"/>
    <w:rsid w:val="00051A37"/>
    <w:rsid w:val="00051A4E"/>
    <w:rsid w:val="00052C83"/>
    <w:rsid w:val="000544CE"/>
    <w:rsid w:val="00054648"/>
    <w:rsid w:val="00055CD8"/>
    <w:rsid w:val="00057983"/>
    <w:rsid w:val="00057ECB"/>
    <w:rsid w:val="0006202B"/>
    <w:rsid w:val="00062B20"/>
    <w:rsid w:val="000634C4"/>
    <w:rsid w:val="00063C75"/>
    <w:rsid w:val="00065FCD"/>
    <w:rsid w:val="000674A1"/>
    <w:rsid w:val="00070A03"/>
    <w:rsid w:val="00070D9B"/>
    <w:rsid w:val="00070DE9"/>
    <w:rsid w:val="00072014"/>
    <w:rsid w:val="00074D7A"/>
    <w:rsid w:val="00076BBA"/>
    <w:rsid w:val="00080984"/>
    <w:rsid w:val="00080FF0"/>
    <w:rsid w:val="000858F4"/>
    <w:rsid w:val="00086988"/>
    <w:rsid w:val="00087204"/>
    <w:rsid w:val="0008737E"/>
    <w:rsid w:val="00091621"/>
    <w:rsid w:val="000936D2"/>
    <w:rsid w:val="000955E8"/>
    <w:rsid w:val="00095D77"/>
    <w:rsid w:val="00097937"/>
    <w:rsid w:val="000A0355"/>
    <w:rsid w:val="000A30E3"/>
    <w:rsid w:val="000A447E"/>
    <w:rsid w:val="000A4A76"/>
    <w:rsid w:val="000A64C4"/>
    <w:rsid w:val="000A6617"/>
    <w:rsid w:val="000B228A"/>
    <w:rsid w:val="000B768C"/>
    <w:rsid w:val="000C25B6"/>
    <w:rsid w:val="000C29CE"/>
    <w:rsid w:val="000C2E1B"/>
    <w:rsid w:val="000C2F5F"/>
    <w:rsid w:val="000C3181"/>
    <w:rsid w:val="000C377A"/>
    <w:rsid w:val="000C5D98"/>
    <w:rsid w:val="000C68BD"/>
    <w:rsid w:val="000E0204"/>
    <w:rsid w:val="000E048B"/>
    <w:rsid w:val="000E063D"/>
    <w:rsid w:val="000E1A39"/>
    <w:rsid w:val="000E3AA2"/>
    <w:rsid w:val="000E3B00"/>
    <w:rsid w:val="000E5A3B"/>
    <w:rsid w:val="000E7B93"/>
    <w:rsid w:val="000F04B9"/>
    <w:rsid w:val="000F0ACE"/>
    <w:rsid w:val="000F2D2E"/>
    <w:rsid w:val="00103494"/>
    <w:rsid w:val="0010667E"/>
    <w:rsid w:val="00113178"/>
    <w:rsid w:val="00113406"/>
    <w:rsid w:val="001173CE"/>
    <w:rsid w:val="00117699"/>
    <w:rsid w:val="00117C32"/>
    <w:rsid w:val="00122EF2"/>
    <w:rsid w:val="001254BF"/>
    <w:rsid w:val="00125B10"/>
    <w:rsid w:val="00125FA7"/>
    <w:rsid w:val="001304F7"/>
    <w:rsid w:val="00132634"/>
    <w:rsid w:val="00132689"/>
    <w:rsid w:val="001347E4"/>
    <w:rsid w:val="00135A25"/>
    <w:rsid w:val="00137048"/>
    <w:rsid w:val="00137205"/>
    <w:rsid w:val="001428D6"/>
    <w:rsid w:val="00143FEA"/>
    <w:rsid w:val="001535BF"/>
    <w:rsid w:val="001556C8"/>
    <w:rsid w:val="00163196"/>
    <w:rsid w:val="001635CB"/>
    <w:rsid w:val="00163AFE"/>
    <w:rsid w:val="001640C9"/>
    <w:rsid w:val="001679E6"/>
    <w:rsid w:val="00170967"/>
    <w:rsid w:val="00170D18"/>
    <w:rsid w:val="001713FC"/>
    <w:rsid w:val="001717D6"/>
    <w:rsid w:val="00171D5B"/>
    <w:rsid w:val="001727D5"/>
    <w:rsid w:val="00172DDE"/>
    <w:rsid w:val="00174F19"/>
    <w:rsid w:val="00180AF4"/>
    <w:rsid w:val="00180F23"/>
    <w:rsid w:val="001815D6"/>
    <w:rsid w:val="00187B3E"/>
    <w:rsid w:val="00191C1B"/>
    <w:rsid w:val="00195084"/>
    <w:rsid w:val="001A1046"/>
    <w:rsid w:val="001A4025"/>
    <w:rsid w:val="001A4B41"/>
    <w:rsid w:val="001A5411"/>
    <w:rsid w:val="001A5541"/>
    <w:rsid w:val="001A6CA6"/>
    <w:rsid w:val="001A7302"/>
    <w:rsid w:val="001B06C3"/>
    <w:rsid w:val="001B0F79"/>
    <w:rsid w:val="001B4219"/>
    <w:rsid w:val="001C095F"/>
    <w:rsid w:val="001C1BAF"/>
    <w:rsid w:val="001C3867"/>
    <w:rsid w:val="001C3A00"/>
    <w:rsid w:val="001C3D29"/>
    <w:rsid w:val="001C3D78"/>
    <w:rsid w:val="001D34DC"/>
    <w:rsid w:val="001D4997"/>
    <w:rsid w:val="001E1E8B"/>
    <w:rsid w:val="001E2989"/>
    <w:rsid w:val="001E5A82"/>
    <w:rsid w:val="001E724B"/>
    <w:rsid w:val="001F0AF5"/>
    <w:rsid w:val="001F3EDD"/>
    <w:rsid w:val="001F5F52"/>
    <w:rsid w:val="00200490"/>
    <w:rsid w:val="00203226"/>
    <w:rsid w:val="00206E46"/>
    <w:rsid w:val="00207EC4"/>
    <w:rsid w:val="002111D5"/>
    <w:rsid w:val="002159D8"/>
    <w:rsid w:val="00216100"/>
    <w:rsid w:val="00216E16"/>
    <w:rsid w:val="00217211"/>
    <w:rsid w:val="00220A96"/>
    <w:rsid w:val="0022258E"/>
    <w:rsid w:val="0022591E"/>
    <w:rsid w:val="002271E5"/>
    <w:rsid w:val="00227CD1"/>
    <w:rsid w:val="00227FC8"/>
    <w:rsid w:val="00231489"/>
    <w:rsid w:val="00241DB2"/>
    <w:rsid w:val="002475EB"/>
    <w:rsid w:val="0024769E"/>
    <w:rsid w:val="002506A9"/>
    <w:rsid w:val="00252D22"/>
    <w:rsid w:val="002559FE"/>
    <w:rsid w:val="00261793"/>
    <w:rsid w:val="00261901"/>
    <w:rsid w:val="0026219A"/>
    <w:rsid w:val="0026227D"/>
    <w:rsid w:val="00263470"/>
    <w:rsid w:val="0026458E"/>
    <w:rsid w:val="00265195"/>
    <w:rsid w:val="002668F7"/>
    <w:rsid w:val="00267229"/>
    <w:rsid w:val="00276366"/>
    <w:rsid w:val="00281828"/>
    <w:rsid w:val="00281D23"/>
    <w:rsid w:val="00282829"/>
    <w:rsid w:val="00283142"/>
    <w:rsid w:val="00283913"/>
    <w:rsid w:val="0028456C"/>
    <w:rsid w:val="00286D6F"/>
    <w:rsid w:val="00287F31"/>
    <w:rsid w:val="00291353"/>
    <w:rsid w:val="00291C83"/>
    <w:rsid w:val="00292B30"/>
    <w:rsid w:val="00293057"/>
    <w:rsid w:val="00293058"/>
    <w:rsid w:val="002955FD"/>
    <w:rsid w:val="00297D72"/>
    <w:rsid w:val="002A021D"/>
    <w:rsid w:val="002A103A"/>
    <w:rsid w:val="002A36AA"/>
    <w:rsid w:val="002A5787"/>
    <w:rsid w:val="002A61BE"/>
    <w:rsid w:val="002A6C44"/>
    <w:rsid w:val="002A6DD3"/>
    <w:rsid w:val="002B0071"/>
    <w:rsid w:val="002B21A6"/>
    <w:rsid w:val="002B4684"/>
    <w:rsid w:val="002B69DB"/>
    <w:rsid w:val="002C05CD"/>
    <w:rsid w:val="002C0F20"/>
    <w:rsid w:val="002C1730"/>
    <w:rsid w:val="002C1D33"/>
    <w:rsid w:val="002C62A7"/>
    <w:rsid w:val="002C79B4"/>
    <w:rsid w:val="002D1219"/>
    <w:rsid w:val="002D19D7"/>
    <w:rsid w:val="002D4C9B"/>
    <w:rsid w:val="002D5147"/>
    <w:rsid w:val="002E28AC"/>
    <w:rsid w:val="002E6297"/>
    <w:rsid w:val="002F08C5"/>
    <w:rsid w:val="002F1A09"/>
    <w:rsid w:val="002F2C36"/>
    <w:rsid w:val="002F3F67"/>
    <w:rsid w:val="002F4892"/>
    <w:rsid w:val="002F577B"/>
    <w:rsid w:val="002F719E"/>
    <w:rsid w:val="002F7F65"/>
    <w:rsid w:val="0030037A"/>
    <w:rsid w:val="0030728E"/>
    <w:rsid w:val="00307D59"/>
    <w:rsid w:val="0031023F"/>
    <w:rsid w:val="00311121"/>
    <w:rsid w:val="003126D5"/>
    <w:rsid w:val="00323280"/>
    <w:rsid w:val="0032367E"/>
    <w:rsid w:val="00323908"/>
    <w:rsid w:val="00330851"/>
    <w:rsid w:val="003347AA"/>
    <w:rsid w:val="00334A17"/>
    <w:rsid w:val="00337A43"/>
    <w:rsid w:val="00337B25"/>
    <w:rsid w:val="0034309A"/>
    <w:rsid w:val="003476D7"/>
    <w:rsid w:val="003603E4"/>
    <w:rsid w:val="00361549"/>
    <w:rsid w:val="00361A10"/>
    <w:rsid w:val="00362333"/>
    <w:rsid w:val="003635F5"/>
    <w:rsid w:val="00364ECC"/>
    <w:rsid w:val="00365EF8"/>
    <w:rsid w:val="00366E25"/>
    <w:rsid w:val="00370961"/>
    <w:rsid w:val="00373E69"/>
    <w:rsid w:val="00374030"/>
    <w:rsid w:val="003746E9"/>
    <w:rsid w:val="003762AA"/>
    <w:rsid w:val="00377300"/>
    <w:rsid w:val="00377691"/>
    <w:rsid w:val="00377B71"/>
    <w:rsid w:val="003807FB"/>
    <w:rsid w:val="00384CD8"/>
    <w:rsid w:val="00385F64"/>
    <w:rsid w:val="00390D2F"/>
    <w:rsid w:val="00391F19"/>
    <w:rsid w:val="0039318B"/>
    <w:rsid w:val="003961D2"/>
    <w:rsid w:val="003962E9"/>
    <w:rsid w:val="00397287"/>
    <w:rsid w:val="003A3264"/>
    <w:rsid w:val="003A4E0C"/>
    <w:rsid w:val="003A64E4"/>
    <w:rsid w:val="003A7D55"/>
    <w:rsid w:val="003B12F9"/>
    <w:rsid w:val="003B24E8"/>
    <w:rsid w:val="003B4589"/>
    <w:rsid w:val="003B57C0"/>
    <w:rsid w:val="003B5A99"/>
    <w:rsid w:val="003B65F5"/>
    <w:rsid w:val="003C08C9"/>
    <w:rsid w:val="003C1155"/>
    <w:rsid w:val="003C29AA"/>
    <w:rsid w:val="003C5F6B"/>
    <w:rsid w:val="003C747F"/>
    <w:rsid w:val="003D0455"/>
    <w:rsid w:val="003D14CB"/>
    <w:rsid w:val="003D1D89"/>
    <w:rsid w:val="003D4B0A"/>
    <w:rsid w:val="003D69B3"/>
    <w:rsid w:val="003E0DF1"/>
    <w:rsid w:val="003E2FD8"/>
    <w:rsid w:val="003E6760"/>
    <w:rsid w:val="003E6E0D"/>
    <w:rsid w:val="003E7740"/>
    <w:rsid w:val="003F0CE9"/>
    <w:rsid w:val="003F2DC5"/>
    <w:rsid w:val="003F3A62"/>
    <w:rsid w:val="003F4279"/>
    <w:rsid w:val="003F4F34"/>
    <w:rsid w:val="003F50E7"/>
    <w:rsid w:val="003F5376"/>
    <w:rsid w:val="004007CD"/>
    <w:rsid w:val="00401A75"/>
    <w:rsid w:val="0040260D"/>
    <w:rsid w:val="004053A9"/>
    <w:rsid w:val="00405F8C"/>
    <w:rsid w:val="0040615D"/>
    <w:rsid w:val="004065C8"/>
    <w:rsid w:val="00406619"/>
    <w:rsid w:val="00407938"/>
    <w:rsid w:val="00407A0C"/>
    <w:rsid w:val="00407F88"/>
    <w:rsid w:val="00410A74"/>
    <w:rsid w:val="0041235C"/>
    <w:rsid w:val="0042039B"/>
    <w:rsid w:val="004213C4"/>
    <w:rsid w:val="004233A9"/>
    <w:rsid w:val="00423432"/>
    <w:rsid w:val="0042498E"/>
    <w:rsid w:val="0042572E"/>
    <w:rsid w:val="004260D0"/>
    <w:rsid w:val="00426A85"/>
    <w:rsid w:val="00430D42"/>
    <w:rsid w:val="004314BD"/>
    <w:rsid w:val="004329A1"/>
    <w:rsid w:val="00434B98"/>
    <w:rsid w:val="00441994"/>
    <w:rsid w:val="00442BC0"/>
    <w:rsid w:val="00444557"/>
    <w:rsid w:val="00450FD4"/>
    <w:rsid w:val="00455784"/>
    <w:rsid w:val="00457207"/>
    <w:rsid w:val="004572F6"/>
    <w:rsid w:val="004637B8"/>
    <w:rsid w:val="00467360"/>
    <w:rsid w:val="00467AB5"/>
    <w:rsid w:val="00470273"/>
    <w:rsid w:val="0047041B"/>
    <w:rsid w:val="00470429"/>
    <w:rsid w:val="00470BEA"/>
    <w:rsid w:val="00471A80"/>
    <w:rsid w:val="00472EEC"/>
    <w:rsid w:val="004741DA"/>
    <w:rsid w:val="0047601D"/>
    <w:rsid w:val="0047613E"/>
    <w:rsid w:val="004768BB"/>
    <w:rsid w:val="004777C9"/>
    <w:rsid w:val="004807B2"/>
    <w:rsid w:val="00487209"/>
    <w:rsid w:val="004873CC"/>
    <w:rsid w:val="00492345"/>
    <w:rsid w:val="004947F8"/>
    <w:rsid w:val="00495679"/>
    <w:rsid w:val="0049675E"/>
    <w:rsid w:val="0049691F"/>
    <w:rsid w:val="004A449B"/>
    <w:rsid w:val="004A52AB"/>
    <w:rsid w:val="004B0C6B"/>
    <w:rsid w:val="004B336E"/>
    <w:rsid w:val="004B4F12"/>
    <w:rsid w:val="004B5D2B"/>
    <w:rsid w:val="004C12B6"/>
    <w:rsid w:val="004C436E"/>
    <w:rsid w:val="004C6373"/>
    <w:rsid w:val="004C6A23"/>
    <w:rsid w:val="004C715E"/>
    <w:rsid w:val="004D1309"/>
    <w:rsid w:val="004D1B7C"/>
    <w:rsid w:val="004D1D6C"/>
    <w:rsid w:val="004D4F2C"/>
    <w:rsid w:val="004D5F61"/>
    <w:rsid w:val="004E4A4C"/>
    <w:rsid w:val="004E7BE4"/>
    <w:rsid w:val="004E7FA2"/>
    <w:rsid w:val="004F291E"/>
    <w:rsid w:val="004F3CB8"/>
    <w:rsid w:val="004F55A8"/>
    <w:rsid w:val="004F5DA5"/>
    <w:rsid w:val="004F5EF4"/>
    <w:rsid w:val="004F6877"/>
    <w:rsid w:val="004F7692"/>
    <w:rsid w:val="00501106"/>
    <w:rsid w:val="00501B29"/>
    <w:rsid w:val="00502CF0"/>
    <w:rsid w:val="00505A61"/>
    <w:rsid w:val="00515E62"/>
    <w:rsid w:val="00517B82"/>
    <w:rsid w:val="00520FAF"/>
    <w:rsid w:val="00521F55"/>
    <w:rsid w:val="00530C39"/>
    <w:rsid w:val="005326DC"/>
    <w:rsid w:val="00533B39"/>
    <w:rsid w:val="00534353"/>
    <w:rsid w:val="0053541C"/>
    <w:rsid w:val="00537549"/>
    <w:rsid w:val="00541947"/>
    <w:rsid w:val="00541D7F"/>
    <w:rsid w:val="00543D1E"/>
    <w:rsid w:val="00550A65"/>
    <w:rsid w:val="005521D3"/>
    <w:rsid w:val="005563D0"/>
    <w:rsid w:val="005646A9"/>
    <w:rsid w:val="005650EE"/>
    <w:rsid w:val="005700F1"/>
    <w:rsid w:val="005728ED"/>
    <w:rsid w:val="005754DB"/>
    <w:rsid w:val="00575F07"/>
    <w:rsid w:val="0057652E"/>
    <w:rsid w:val="005865AC"/>
    <w:rsid w:val="0058724E"/>
    <w:rsid w:val="005876E0"/>
    <w:rsid w:val="00587717"/>
    <w:rsid w:val="00591BDF"/>
    <w:rsid w:val="00594573"/>
    <w:rsid w:val="0059494D"/>
    <w:rsid w:val="00594DE6"/>
    <w:rsid w:val="00594F21"/>
    <w:rsid w:val="00594F2B"/>
    <w:rsid w:val="005954CC"/>
    <w:rsid w:val="00596514"/>
    <w:rsid w:val="00596F9A"/>
    <w:rsid w:val="005A0B74"/>
    <w:rsid w:val="005A2291"/>
    <w:rsid w:val="005A4203"/>
    <w:rsid w:val="005A58D0"/>
    <w:rsid w:val="005B1BB6"/>
    <w:rsid w:val="005B58F7"/>
    <w:rsid w:val="005B69F9"/>
    <w:rsid w:val="005B6D79"/>
    <w:rsid w:val="005C03FD"/>
    <w:rsid w:val="005C0EF6"/>
    <w:rsid w:val="005C26DF"/>
    <w:rsid w:val="005C3094"/>
    <w:rsid w:val="005C5690"/>
    <w:rsid w:val="005C6EFD"/>
    <w:rsid w:val="005D0223"/>
    <w:rsid w:val="005D1590"/>
    <w:rsid w:val="005D2407"/>
    <w:rsid w:val="005D32C2"/>
    <w:rsid w:val="005D3CC1"/>
    <w:rsid w:val="005E1BEA"/>
    <w:rsid w:val="005E2FF8"/>
    <w:rsid w:val="005E7456"/>
    <w:rsid w:val="005F0F19"/>
    <w:rsid w:val="005F518B"/>
    <w:rsid w:val="005F61F9"/>
    <w:rsid w:val="00600CB0"/>
    <w:rsid w:val="0060100A"/>
    <w:rsid w:val="006025A5"/>
    <w:rsid w:val="006035C2"/>
    <w:rsid w:val="00604ED5"/>
    <w:rsid w:val="00607C12"/>
    <w:rsid w:val="006126F0"/>
    <w:rsid w:val="0061369D"/>
    <w:rsid w:val="00615C78"/>
    <w:rsid w:val="00615E49"/>
    <w:rsid w:val="00623D36"/>
    <w:rsid w:val="00625886"/>
    <w:rsid w:val="0062740E"/>
    <w:rsid w:val="00630441"/>
    <w:rsid w:val="0063224E"/>
    <w:rsid w:val="0063525E"/>
    <w:rsid w:val="006401F6"/>
    <w:rsid w:val="006422ED"/>
    <w:rsid w:val="00642A24"/>
    <w:rsid w:val="006468A7"/>
    <w:rsid w:val="00646DE8"/>
    <w:rsid w:val="00647352"/>
    <w:rsid w:val="0065005D"/>
    <w:rsid w:val="00654657"/>
    <w:rsid w:val="00660F6E"/>
    <w:rsid w:val="0066131E"/>
    <w:rsid w:val="00662A00"/>
    <w:rsid w:val="00665224"/>
    <w:rsid w:val="00665B00"/>
    <w:rsid w:val="00665FD2"/>
    <w:rsid w:val="006663D0"/>
    <w:rsid w:val="00674512"/>
    <w:rsid w:val="00675424"/>
    <w:rsid w:val="00677687"/>
    <w:rsid w:val="0068282E"/>
    <w:rsid w:val="00683317"/>
    <w:rsid w:val="00685FBA"/>
    <w:rsid w:val="0069629C"/>
    <w:rsid w:val="0069667D"/>
    <w:rsid w:val="00697944"/>
    <w:rsid w:val="006A2A63"/>
    <w:rsid w:val="006A5501"/>
    <w:rsid w:val="006A6C8C"/>
    <w:rsid w:val="006A7FC8"/>
    <w:rsid w:val="006B40C6"/>
    <w:rsid w:val="006B63EB"/>
    <w:rsid w:val="006C08B9"/>
    <w:rsid w:val="006C2077"/>
    <w:rsid w:val="006C2B71"/>
    <w:rsid w:val="006C56C2"/>
    <w:rsid w:val="006D214F"/>
    <w:rsid w:val="006D70F3"/>
    <w:rsid w:val="006E0CA9"/>
    <w:rsid w:val="006E1C39"/>
    <w:rsid w:val="006E44D0"/>
    <w:rsid w:val="006E6DD8"/>
    <w:rsid w:val="006E7DCD"/>
    <w:rsid w:val="006F0081"/>
    <w:rsid w:val="006F43BE"/>
    <w:rsid w:val="006F4A4F"/>
    <w:rsid w:val="006F58D2"/>
    <w:rsid w:val="00700D16"/>
    <w:rsid w:val="00700E78"/>
    <w:rsid w:val="00703145"/>
    <w:rsid w:val="00705778"/>
    <w:rsid w:val="00705E19"/>
    <w:rsid w:val="007079DF"/>
    <w:rsid w:val="00707AF8"/>
    <w:rsid w:val="00711442"/>
    <w:rsid w:val="00720B12"/>
    <w:rsid w:val="00720F68"/>
    <w:rsid w:val="007214EB"/>
    <w:rsid w:val="00723DFF"/>
    <w:rsid w:val="00724407"/>
    <w:rsid w:val="007271BF"/>
    <w:rsid w:val="00730FBF"/>
    <w:rsid w:val="0074514C"/>
    <w:rsid w:val="007451BB"/>
    <w:rsid w:val="0074655E"/>
    <w:rsid w:val="00750D6B"/>
    <w:rsid w:val="00751EB7"/>
    <w:rsid w:val="00752D2A"/>
    <w:rsid w:val="00753916"/>
    <w:rsid w:val="00753B50"/>
    <w:rsid w:val="00753C90"/>
    <w:rsid w:val="00756415"/>
    <w:rsid w:val="00757123"/>
    <w:rsid w:val="00757F07"/>
    <w:rsid w:val="00761810"/>
    <w:rsid w:val="0077033B"/>
    <w:rsid w:val="00772F14"/>
    <w:rsid w:val="00775307"/>
    <w:rsid w:val="0077543C"/>
    <w:rsid w:val="0078340B"/>
    <w:rsid w:val="00792E68"/>
    <w:rsid w:val="00796885"/>
    <w:rsid w:val="007A07C7"/>
    <w:rsid w:val="007A0EFB"/>
    <w:rsid w:val="007A26C4"/>
    <w:rsid w:val="007A3B6E"/>
    <w:rsid w:val="007A68F5"/>
    <w:rsid w:val="007B15F4"/>
    <w:rsid w:val="007B4529"/>
    <w:rsid w:val="007B6A6C"/>
    <w:rsid w:val="007C220D"/>
    <w:rsid w:val="007C3AF9"/>
    <w:rsid w:val="007D2A64"/>
    <w:rsid w:val="007D5300"/>
    <w:rsid w:val="007D6D7C"/>
    <w:rsid w:val="007E0086"/>
    <w:rsid w:val="007E2188"/>
    <w:rsid w:val="007E2E2D"/>
    <w:rsid w:val="007E2E9C"/>
    <w:rsid w:val="007E354D"/>
    <w:rsid w:val="007E6FAD"/>
    <w:rsid w:val="007E78D3"/>
    <w:rsid w:val="007F2DA9"/>
    <w:rsid w:val="007F345B"/>
    <w:rsid w:val="007F34F2"/>
    <w:rsid w:val="007F4F36"/>
    <w:rsid w:val="007F6781"/>
    <w:rsid w:val="00800012"/>
    <w:rsid w:val="00801962"/>
    <w:rsid w:val="008053AD"/>
    <w:rsid w:val="00811EA8"/>
    <w:rsid w:val="008124E3"/>
    <w:rsid w:val="0081360F"/>
    <w:rsid w:val="008172FE"/>
    <w:rsid w:val="008173B2"/>
    <w:rsid w:val="00820CCC"/>
    <w:rsid w:val="00821976"/>
    <w:rsid w:val="0082339C"/>
    <w:rsid w:val="00830F23"/>
    <w:rsid w:val="008358C3"/>
    <w:rsid w:val="00844D39"/>
    <w:rsid w:val="0084687B"/>
    <w:rsid w:val="00852424"/>
    <w:rsid w:val="00852FCB"/>
    <w:rsid w:val="00854136"/>
    <w:rsid w:val="008545A6"/>
    <w:rsid w:val="008558AB"/>
    <w:rsid w:val="00861BEC"/>
    <w:rsid w:val="008642A4"/>
    <w:rsid w:val="008677A1"/>
    <w:rsid w:val="00872B08"/>
    <w:rsid w:val="00872B1A"/>
    <w:rsid w:val="00873DFB"/>
    <w:rsid w:val="00874653"/>
    <w:rsid w:val="00875267"/>
    <w:rsid w:val="008754F8"/>
    <w:rsid w:val="00876EB4"/>
    <w:rsid w:val="008778CB"/>
    <w:rsid w:val="0088018E"/>
    <w:rsid w:val="00880B96"/>
    <w:rsid w:val="0088189E"/>
    <w:rsid w:val="00881BC6"/>
    <w:rsid w:val="00883C3B"/>
    <w:rsid w:val="00883F90"/>
    <w:rsid w:val="008853C4"/>
    <w:rsid w:val="00887042"/>
    <w:rsid w:val="008903D1"/>
    <w:rsid w:val="008913C1"/>
    <w:rsid w:val="008939ED"/>
    <w:rsid w:val="008A24BC"/>
    <w:rsid w:val="008A3D64"/>
    <w:rsid w:val="008B3ABE"/>
    <w:rsid w:val="008B49DF"/>
    <w:rsid w:val="008B6044"/>
    <w:rsid w:val="008C05E2"/>
    <w:rsid w:val="008C07FC"/>
    <w:rsid w:val="008C1D71"/>
    <w:rsid w:val="008C2470"/>
    <w:rsid w:val="008D18EC"/>
    <w:rsid w:val="008D1CCF"/>
    <w:rsid w:val="008D223A"/>
    <w:rsid w:val="008D2493"/>
    <w:rsid w:val="008D470F"/>
    <w:rsid w:val="008D4F1C"/>
    <w:rsid w:val="008D52BC"/>
    <w:rsid w:val="008D5E42"/>
    <w:rsid w:val="008D6129"/>
    <w:rsid w:val="008E043C"/>
    <w:rsid w:val="008E10D7"/>
    <w:rsid w:val="008E194B"/>
    <w:rsid w:val="008E251C"/>
    <w:rsid w:val="008E5972"/>
    <w:rsid w:val="008E79AA"/>
    <w:rsid w:val="008F25AE"/>
    <w:rsid w:val="008F34B8"/>
    <w:rsid w:val="008F65F1"/>
    <w:rsid w:val="008F7138"/>
    <w:rsid w:val="00902A88"/>
    <w:rsid w:val="00903945"/>
    <w:rsid w:val="0090583A"/>
    <w:rsid w:val="00906AB2"/>
    <w:rsid w:val="009126C0"/>
    <w:rsid w:val="00916B94"/>
    <w:rsid w:val="009221E7"/>
    <w:rsid w:val="00923A42"/>
    <w:rsid w:val="00923E03"/>
    <w:rsid w:val="0092481B"/>
    <w:rsid w:val="00925896"/>
    <w:rsid w:val="00925A0F"/>
    <w:rsid w:val="00926A96"/>
    <w:rsid w:val="009349EE"/>
    <w:rsid w:val="00935F66"/>
    <w:rsid w:val="00941A7A"/>
    <w:rsid w:val="00947B3C"/>
    <w:rsid w:val="009504CF"/>
    <w:rsid w:val="0095117F"/>
    <w:rsid w:val="00953962"/>
    <w:rsid w:val="00954001"/>
    <w:rsid w:val="0095638B"/>
    <w:rsid w:val="009563F1"/>
    <w:rsid w:val="0095677B"/>
    <w:rsid w:val="00963545"/>
    <w:rsid w:val="00964A43"/>
    <w:rsid w:val="0096568F"/>
    <w:rsid w:val="00967C9E"/>
    <w:rsid w:val="00971713"/>
    <w:rsid w:val="0097441F"/>
    <w:rsid w:val="009746F5"/>
    <w:rsid w:val="00977EC4"/>
    <w:rsid w:val="00982927"/>
    <w:rsid w:val="00986A7D"/>
    <w:rsid w:val="009924F7"/>
    <w:rsid w:val="009930CB"/>
    <w:rsid w:val="0099766F"/>
    <w:rsid w:val="00997A36"/>
    <w:rsid w:val="009A0E5F"/>
    <w:rsid w:val="009A44E4"/>
    <w:rsid w:val="009B6838"/>
    <w:rsid w:val="009B7F2B"/>
    <w:rsid w:val="009C0E8D"/>
    <w:rsid w:val="009C1790"/>
    <w:rsid w:val="009C23BC"/>
    <w:rsid w:val="009C2688"/>
    <w:rsid w:val="009C29E7"/>
    <w:rsid w:val="009C3A75"/>
    <w:rsid w:val="009C6A3B"/>
    <w:rsid w:val="009C70A9"/>
    <w:rsid w:val="009D6987"/>
    <w:rsid w:val="009E1E20"/>
    <w:rsid w:val="009E2A95"/>
    <w:rsid w:val="009E52CB"/>
    <w:rsid w:val="009E6ECA"/>
    <w:rsid w:val="009E72A8"/>
    <w:rsid w:val="009F42A4"/>
    <w:rsid w:val="00A02A85"/>
    <w:rsid w:val="00A04790"/>
    <w:rsid w:val="00A06AE9"/>
    <w:rsid w:val="00A10160"/>
    <w:rsid w:val="00A20B1F"/>
    <w:rsid w:val="00A22D92"/>
    <w:rsid w:val="00A24027"/>
    <w:rsid w:val="00A26160"/>
    <w:rsid w:val="00A315B8"/>
    <w:rsid w:val="00A34D12"/>
    <w:rsid w:val="00A35D07"/>
    <w:rsid w:val="00A40781"/>
    <w:rsid w:val="00A414C4"/>
    <w:rsid w:val="00A4211F"/>
    <w:rsid w:val="00A43A7A"/>
    <w:rsid w:val="00A44737"/>
    <w:rsid w:val="00A448A6"/>
    <w:rsid w:val="00A44CFB"/>
    <w:rsid w:val="00A44F44"/>
    <w:rsid w:val="00A46B07"/>
    <w:rsid w:val="00A471CF"/>
    <w:rsid w:val="00A47B62"/>
    <w:rsid w:val="00A51A7C"/>
    <w:rsid w:val="00A53B3F"/>
    <w:rsid w:val="00A60557"/>
    <w:rsid w:val="00A61135"/>
    <w:rsid w:val="00A615CB"/>
    <w:rsid w:val="00A64305"/>
    <w:rsid w:val="00A7068F"/>
    <w:rsid w:val="00A71530"/>
    <w:rsid w:val="00A72D3C"/>
    <w:rsid w:val="00A74824"/>
    <w:rsid w:val="00A76D06"/>
    <w:rsid w:val="00A77510"/>
    <w:rsid w:val="00A77A6E"/>
    <w:rsid w:val="00A8517E"/>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7AB5"/>
    <w:rsid w:val="00AD337E"/>
    <w:rsid w:val="00AD50BB"/>
    <w:rsid w:val="00AD6B19"/>
    <w:rsid w:val="00AE3106"/>
    <w:rsid w:val="00AF327F"/>
    <w:rsid w:val="00AF3420"/>
    <w:rsid w:val="00AF3F8F"/>
    <w:rsid w:val="00AF6F5C"/>
    <w:rsid w:val="00B01DD6"/>
    <w:rsid w:val="00B04479"/>
    <w:rsid w:val="00B05314"/>
    <w:rsid w:val="00B057C0"/>
    <w:rsid w:val="00B13FBE"/>
    <w:rsid w:val="00B143AA"/>
    <w:rsid w:val="00B14443"/>
    <w:rsid w:val="00B16817"/>
    <w:rsid w:val="00B20215"/>
    <w:rsid w:val="00B24419"/>
    <w:rsid w:val="00B25130"/>
    <w:rsid w:val="00B2541F"/>
    <w:rsid w:val="00B2590C"/>
    <w:rsid w:val="00B30DB2"/>
    <w:rsid w:val="00B344A6"/>
    <w:rsid w:val="00B37BBB"/>
    <w:rsid w:val="00B400DC"/>
    <w:rsid w:val="00B41B1D"/>
    <w:rsid w:val="00B426D4"/>
    <w:rsid w:val="00B42D77"/>
    <w:rsid w:val="00B43A2C"/>
    <w:rsid w:val="00B44E6D"/>
    <w:rsid w:val="00B4611E"/>
    <w:rsid w:val="00B47334"/>
    <w:rsid w:val="00B5382C"/>
    <w:rsid w:val="00B538B6"/>
    <w:rsid w:val="00B54879"/>
    <w:rsid w:val="00B55B2B"/>
    <w:rsid w:val="00B5686A"/>
    <w:rsid w:val="00B613B1"/>
    <w:rsid w:val="00B6199E"/>
    <w:rsid w:val="00B632DB"/>
    <w:rsid w:val="00B651D1"/>
    <w:rsid w:val="00B67C9B"/>
    <w:rsid w:val="00B7206D"/>
    <w:rsid w:val="00B727B9"/>
    <w:rsid w:val="00B74F43"/>
    <w:rsid w:val="00B800D4"/>
    <w:rsid w:val="00B81070"/>
    <w:rsid w:val="00B817C0"/>
    <w:rsid w:val="00B81A6F"/>
    <w:rsid w:val="00B81F1A"/>
    <w:rsid w:val="00B8414B"/>
    <w:rsid w:val="00B8539F"/>
    <w:rsid w:val="00B8693A"/>
    <w:rsid w:val="00BA62FC"/>
    <w:rsid w:val="00BB1114"/>
    <w:rsid w:val="00BB117C"/>
    <w:rsid w:val="00BB234A"/>
    <w:rsid w:val="00BB32DC"/>
    <w:rsid w:val="00BB582A"/>
    <w:rsid w:val="00BB6584"/>
    <w:rsid w:val="00BB6D65"/>
    <w:rsid w:val="00BC280B"/>
    <w:rsid w:val="00BC4476"/>
    <w:rsid w:val="00BC598B"/>
    <w:rsid w:val="00BD09CB"/>
    <w:rsid w:val="00BD6DA7"/>
    <w:rsid w:val="00BE1D77"/>
    <w:rsid w:val="00BE20D8"/>
    <w:rsid w:val="00BE3F4E"/>
    <w:rsid w:val="00BE4770"/>
    <w:rsid w:val="00BE6A26"/>
    <w:rsid w:val="00BF04F0"/>
    <w:rsid w:val="00BF4583"/>
    <w:rsid w:val="00BF6249"/>
    <w:rsid w:val="00BF65A7"/>
    <w:rsid w:val="00C002F1"/>
    <w:rsid w:val="00C00838"/>
    <w:rsid w:val="00C00DFC"/>
    <w:rsid w:val="00C0121F"/>
    <w:rsid w:val="00C0252B"/>
    <w:rsid w:val="00C037E1"/>
    <w:rsid w:val="00C03EF1"/>
    <w:rsid w:val="00C055D3"/>
    <w:rsid w:val="00C119D6"/>
    <w:rsid w:val="00C120BA"/>
    <w:rsid w:val="00C13132"/>
    <w:rsid w:val="00C21EA1"/>
    <w:rsid w:val="00C23F96"/>
    <w:rsid w:val="00C25D1C"/>
    <w:rsid w:val="00C2643C"/>
    <w:rsid w:val="00C26B84"/>
    <w:rsid w:val="00C278C7"/>
    <w:rsid w:val="00C30630"/>
    <w:rsid w:val="00C323E6"/>
    <w:rsid w:val="00C34AF5"/>
    <w:rsid w:val="00C41C08"/>
    <w:rsid w:val="00C46CAD"/>
    <w:rsid w:val="00C51662"/>
    <w:rsid w:val="00C52E08"/>
    <w:rsid w:val="00C55199"/>
    <w:rsid w:val="00C56EA8"/>
    <w:rsid w:val="00C6051D"/>
    <w:rsid w:val="00C60C1D"/>
    <w:rsid w:val="00C62F88"/>
    <w:rsid w:val="00C72C62"/>
    <w:rsid w:val="00C73FD1"/>
    <w:rsid w:val="00C813D6"/>
    <w:rsid w:val="00C813DA"/>
    <w:rsid w:val="00C82059"/>
    <w:rsid w:val="00C8267A"/>
    <w:rsid w:val="00C86741"/>
    <w:rsid w:val="00C92FAF"/>
    <w:rsid w:val="00C96A05"/>
    <w:rsid w:val="00CA0DE4"/>
    <w:rsid w:val="00CA0DF9"/>
    <w:rsid w:val="00CA0FA1"/>
    <w:rsid w:val="00CA24E6"/>
    <w:rsid w:val="00CA458D"/>
    <w:rsid w:val="00CA4B30"/>
    <w:rsid w:val="00CA5327"/>
    <w:rsid w:val="00CB5A3B"/>
    <w:rsid w:val="00CB7E50"/>
    <w:rsid w:val="00CC2911"/>
    <w:rsid w:val="00CC3198"/>
    <w:rsid w:val="00CC483F"/>
    <w:rsid w:val="00CC59D8"/>
    <w:rsid w:val="00CD0A41"/>
    <w:rsid w:val="00CD0BF1"/>
    <w:rsid w:val="00CD308B"/>
    <w:rsid w:val="00CD3372"/>
    <w:rsid w:val="00CD7587"/>
    <w:rsid w:val="00CE5FA3"/>
    <w:rsid w:val="00CE642C"/>
    <w:rsid w:val="00CF112C"/>
    <w:rsid w:val="00CF26E9"/>
    <w:rsid w:val="00CF2D68"/>
    <w:rsid w:val="00D03555"/>
    <w:rsid w:val="00D045E1"/>
    <w:rsid w:val="00D05162"/>
    <w:rsid w:val="00D07190"/>
    <w:rsid w:val="00D10241"/>
    <w:rsid w:val="00D15561"/>
    <w:rsid w:val="00D16061"/>
    <w:rsid w:val="00D204B8"/>
    <w:rsid w:val="00D20CE4"/>
    <w:rsid w:val="00D2334A"/>
    <w:rsid w:val="00D2576B"/>
    <w:rsid w:val="00D310CD"/>
    <w:rsid w:val="00D33690"/>
    <w:rsid w:val="00D356BA"/>
    <w:rsid w:val="00D36DBD"/>
    <w:rsid w:val="00D36E98"/>
    <w:rsid w:val="00D40411"/>
    <w:rsid w:val="00D42861"/>
    <w:rsid w:val="00D4478E"/>
    <w:rsid w:val="00D525A1"/>
    <w:rsid w:val="00D534C1"/>
    <w:rsid w:val="00D571D0"/>
    <w:rsid w:val="00D6269D"/>
    <w:rsid w:val="00D62CCA"/>
    <w:rsid w:val="00D65414"/>
    <w:rsid w:val="00D67E56"/>
    <w:rsid w:val="00D729B7"/>
    <w:rsid w:val="00D73188"/>
    <w:rsid w:val="00D765EC"/>
    <w:rsid w:val="00D8262A"/>
    <w:rsid w:val="00D82A1B"/>
    <w:rsid w:val="00D82B17"/>
    <w:rsid w:val="00D842F4"/>
    <w:rsid w:val="00D85871"/>
    <w:rsid w:val="00D86236"/>
    <w:rsid w:val="00D90B92"/>
    <w:rsid w:val="00DA05F0"/>
    <w:rsid w:val="00DA13F4"/>
    <w:rsid w:val="00DA2F7B"/>
    <w:rsid w:val="00DA338D"/>
    <w:rsid w:val="00DA4D55"/>
    <w:rsid w:val="00DA70DD"/>
    <w:rsid w:val="00DA782A"/>
    <w:rsid w:val="00DB06C9"/>
    <w:rsid w:val="00DB3F5E"/>
    <w:rsid w:val="00DB4D9C"/>
    <w:rsid w:val="00DB68C0"/>
    <w:rsid w:val="00DB76FD"/>
    <w:rsid w:val="00DC3B9A"/>
    <w:rsid w:val="00DC4BBB"/>
    <w:rsid w:val="00DC72B4"/>
    <w:rsid w:val="00DD2802"/>
    <w:rsid w:val="00DD2ED1"/>
    <w:rsid w:val="00DD7553"/>
    <w:rsid w:val="00DD75A4"/>
    <w:rsid w:val="00DD769E"/>
    <w:rsid w:val="00DD7B01"/>
    <w:rsid w:val="00DE13EA"/>
    <w:rsid w:val="00DE4C44"/>
    <w:rsid w:val="00DE57EC"/>
    <w:rsid w:val="00DE78A0"/>
    <w:rsid w:val="00DF1E74"/>
    <w:rsid w:val="00DF2F04"/>
    <w:rsid w:val="00E00AE9"/>
    <w:rsid w:val="00E02E79"/>
    <w:rsid w:val="00E04166"/>
    <w:rsid w:val="00E06636"/>
    <w:rsid w:val="00E0710F"/>
    <w:rsid w:val="00E11617"/>
    <w:rsid w:val="00E144BA"/>
    <w:rsid w:val="00E15E62"/>
    <w:rsid w:val="00E17B49"/>
    <w:rsid w:val="00E206A8"/>
    <w:rsid w:val="00E20933"/>
    <w:rsid w:val="00E24413"/>
    <w:rsid w:val="00E24B76"/>
    <w:rsid w:val="00E27026"/>
    <w:rsid w:val="00E37BD9"/>
    <w:rsid w:val="00E4280D"/>
    <w:rsid w:val="00E4282B"/>
    <w:rsid w:val="00E51410"/>
    <w:rsid w:val="00E526F4"/>
    <w:rsid w:val="00E53D17"/>
    <w:rsid w:val="00E55C26"/>
    <w:rsid w:val="00E56DA6"/>
    <w:rsid w:val="00E56F4F"/>
    <w:rsid w:val="00E57FDE"/>
    <w:rsid w:val="00E607F2"/>
    <w:rsid w:val="00E62139"/>
    <w:rsid w:val="00E70542"/>
    <w:rsid w:val="00E73583"/>
    <w:rsid w:val="00E75C17"/>
    <w:rsid w:val="00E8154F"/>
    <w:rsid w:val="00E81CB3"/>
    <w:rsid w:val="00E81D1E"/>
    <w:rsid w:val="00E81F98"/>
    <w:rsid w:val="00E83D4B"/>
    <w:rsid w:val="00E84EED"/>
    <w:rsid w:val="00E85FFA"/>
    <w:rsid w:val="00E86A13"/>
    <w:rsid w:val="00E91403"/>
    <w:rsid w:val="00E92930"/>
    <w:rsid w:val="00E9430C"/>
    <w:rsid w:val="00E95617"/>
    <w:rsid w:val="00E9615B"/>
    <w:rsid w:val="00EA49F5"/>
    <w:rsid w:val="00EB05D5"/>
    <w:rsid w:val="00EB165C"/>
    <w:rsid w:val="00EB3E4F"/>
    <w:rsid w:val="00EB5722"/>
    <w:rsid w:val="00EC2901"/>
    <w:rsid w:val="00EC3989"/>
    <w:rsid w:val="00EC3CF4"/>
    <w:rsid w:val="00ED0B08"/>
    <w:rsid w:val="00ED23E8"/>
    <w:rsid w:val="00ED38C7"/>
    <w:rsid w:val="00ED59F6"/>
    <w:rsid w:val="00ED7803"/>
    <w:rsid w:val="00EE0F16"/>
    <w:rsid w:val="00EF0873"/>
    <w:rsid w:val="00EF08C9"/>
    <w:rsid w:val="00EF2040"/>
    <w:rsid w:val="00EF281B"/>
    <w:rsid w:val="00EF5665"/>
    <w:rsid w:val="00F00688"/>
    <w:rsid w:val="00F0368A"/>
    <w:rsid w:val="00F03C23"/>
    <w:rsid w:val="00F05A09"/>
    <w:rsid w:val="00F06902"/>
    <w:rsid w:val="00F10360"/>
    <w:rsid w:val="00F11D68"/>
    <w:rsid w:val="00F13CFE"/>
    <w:rsid w:val="00F14310"/>
    <w:rsid w:val="00F14468"/>
    <w:rsid w:val="00F15560"/>
    <w:rsid w:val="00F2092A"/>
    <w:rsid w:val="00F20A5E"/>
    <w:rsid w:val="00F272EF"/>
    <w:rsid w:val="00F30DE3"/>
    <w:rsid w:val="00F32187"/>
    <w:rsid w:val="00F33386"/>
    <w:rsid w:val="00F3540B"/>
    <w:rsid w:val="00F3757E"/>
    <w:rsid w:val="00F45264"/>
    <w:rsid w:val="00F50C75"/>
    <w:rsid w:val="00F530A0"/>
    <w:rsid w:val="00F5360E"/>
    <w:rsid w:val="00F53A0C"/>
    <w:rsid w:val="00F553C1"/>
    <w:rsid w:val="00F56189"/>
    <w:rsid w:val="00F601ED"/>
    <w:rsid w:val="00F6159D"/>
    <w:rsid w:val="00F61C50"/>
    <w:rsid w:val="00F650D7"/>
    <w:rsid w:val="00F65683"/>
    <w:rsid w:val="00F71859"/>
    <w:rsid w:val="00F740E2"/>
    <w:rsid w:val="00F745E4"/>
    <w:rsid w:val="00F76949"/>
    <w:rsid w:val="00F80213"/>
    <w:rsid w:val="00F8439E"/>
    <w:rsid w:val="00F84930"/>
    <w:rsid w:val="00F87476"/>
    <w:rsid w:val="00F9012E"/>
    <w:rsid w:val="00F94A10"/>
    <w:rsid w:val="00FA73F3"/>
    <w:rsid w:val="00FB09ED"/>
    <w:rsid w:val="00FB11CB"/>
    <w:rsid w:val="00FB23B1"/>
    <w:rsid w:val="00FB3AEF"/>
    <w:rsid w:val="00FB702A"/>
    <w:rsid w:val="00FB7360"/>
    <w:rsid w:val="00FC031F"/>
    <w:rsid w:val="00FC1689"/>
    <w:rsid w:val="00FC2EBB"/>
    <w:rsid w:val="00FC411D"/>
    <w:rsid w:val="00FC6222"/>
    <w:rsid w:val="00FC7240"/>
    <w:rsid w:val="00FD0FA8"/>
    <w:rsid w:val="00FD34D0"/>
    <w:rsid w:val="00FD5226"/>
    <w:rsid w:val="00FD67A1"/>
    <w:rsid w:val="00FE6E28"/>
    <w:rsid w:val="00FF2058"/>
    <w:rsid w:val="00FF2673"/>
    <w:rsid w:val="00FF514B"/>
    <w:rsid w:val="2CE5D884"/>
    <w:rsid w:val="2E2DA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style>
  <w:style w:type="paragraph" w:styleId="1">
    <w:name w:val="heading 1"/>
    <w:basedOn w:val="a0"/>
    <w:next w:val="a0"/>
    <w:pPr>
      <w:keepNext/>
      <w:keepLines/>
      <w:spacing w:before="480" w:after="120"/>
      <w:outlineLvl w:val="0"/>
    </w:pPr>
    <w:rPr>
      <w:b/>
      <w:sz w:val="48"/>
      <w:szCs w:val="48"/>
    </w:rPr>
  </w:style>
  <w:style w:type="paragraph" w:styleId="2">
    <w:name w:val="heading 2"/>
    <w:basedOn w:val="a0"/>
    <w:next w:val="a0"/>
    <w:pPr>
      <w:keepNext/>
      <w:keepLines/>
      <w:spacing w:before="360" w:after="80"/>
      <w:outlineLvl w:val="1"/>
    </w:pPr>
    <w:rPr>
      <w:b/>
      <w:sz w:val="36"/>
      <w:szCs w:val="36"/>
    </w:rPr>
  </w:style>
  <w:style w:type="paragraph" w:styleId="3">
    <w:name w:val="heading 3"/>
    <w:basedOn w:val="a0"/>
    <w:next w:val="a0"/>
    <w:pPr>
      <w:keepNext/>
      <w:keepLines/>
      <w:spacing w:before="280" w:after="80"/>
      <w:outlineLvl w:val="2"/>
    </w:pPr>
    <w:rPr>
      <w:b/>
      <w:sz w:val="28"/>
      <w:szCs w:val="28"/>
    </w:rPr>
  </w:style>
  <w:style w:type="paragraph" w:styleId="4">
    <w:name w:val="heading 4"/>
    <w:basedOn w:val="a0"/>
    <w:next w:val="a0"/>
    <w:pPr>
      <w:keepNext/>
      <w:keepLines/>
      <w:spacing w:before="240" w:after="40"/>
      <w:outlineLvl w:val="3"/>
    </w:pPr>
    <w:rPr>
      <w:b/>
    </w:rPr>
  </w:style>
  <w:style w:type="paragraph" w:styleId="5">
    <w:name w:val="heading 5"/>
    <w:basedOn w:val="a0"/>
    <w:next w:val="a0"/>
    <w:pPr>
      <w:keepNext/>
      <w:keepLines/>
      <w:spacing w:before="220" w:after="40"/>
      <w:outlineLvl w:val="4"/>
    </w:pPr>
    <w:rPr>
      <w:b/>
      <w:sz w:val="22"/>
      <w:szCs w:val="22"/>
    </w:rPr>
  </w:style>
  <w:style w:type="paragraph" w:styleId="6">
    <w:name w:val="heading 6"/>
    <w:basedOn w:val="a0"/>
    <w:next w:val="a0"/>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paragraph">
    <w:name w:val="paragraph"/>
    <w:basedOn w:val="a0"/>
    <w:rsid w:val="004947F8"/>
    <w:pPr>
      <w:spacing w:before="100" w:beforeAutospacing="1" w:after="100" w:afterAutospacing="1"/>
    </w:pPr>
    <w:rPr>
      <w:lang w:eastAsia="ru-RU"/>
    </w:rPr>
  </w:style>
  <w:style w:type="paragraph" w:styleId="a4">
    <w:name w:val="Title"/>
    <w:basedOn w:val="a0"/>
    <w:next w:val="a0"/>
    <w:pPr>
      <w:keepNext/>
      <w:keepLines/>
      <w:spacing w:before="480" w:after="120"/>
    </w:pPr>
    <w:rPr>
      <w:b/>
      <w:sz w:val="72"/>
      <w:szCs w:val="72"/>
    </w:rPr>
  </w:style>
  <w:style w:type="paragraph" w:styleId="a5">
    <w:name w:val="Subtitle"/>
    <w:basedOn w:val="a0"/>
    <w:next w:val="a0"/>
    <w:pPr>
      <w:keepNext/>
      <w:keepLines/>
      <w:spacing w:before="360" w:after="80"/>
    </w:pPr>
    <w:rPr>
      <w:rFonts w:ascii="Georgia" w:eastAsia="Georgia" w:hAnsi="Georgia" w:cs="Georgia"/>
      <w:i/>
      <w:color w:val="666666"/>
      <w:sz w:val="48"/>
      <w:szCs w:val="48"/>
    </w:rPr>
  </w:style>
  <w:style w:type="table" w:customStyle="1" w:styleId="a6">
    <w:basedOn w:val="a2"/>
    <w:tblPr>
      <w:tblStyleRowBandSize w:val="1"/>
      <w:tblStyleColBandSize w:val="1"/>
      <w:tblCellMar>
        <w:left w:w="115" w:type="dxa"/>
        <w:right w:w="115" w:type="dxa"/>
      </w:tblCellMar>
    </w:tblPr>
  </w:style>
  <w:style w:type="table" w:customStyle="1" w:styleId="a7">
    <w:basedOn w:val="a2"/>
    <w:tblPr>
      <w:tblStyleRowBandSize w:val="1"/>
      <w:tblStyleColBandSize w:val="1"/>
      <w:tblCellMar>
        <w:left w:w="115" w:type="dxa"/>
        <w:right w:w="115" w:type="dxa"/>
      </w:tblCellMar>
    </w:tblPr>
  </w:style>
  <w:style w:type="table" w:customStyle="1" w:styleId="a8">
    <w:basedOn w:val="a2"/>
    <w:tblPr>
      <w:tblStyleRowBandSize w:val="1"/>
      <w:tblStyleColBandSize w:val="1"/>
      <w:tblCellMar>
        <w:left w:w="115" w:type="dxa"/>
        <w:right w:w="115" w:type="dxa"/>
      </w:tblCellMar>
    </w:tblPr>
  </w:style>
  <w:style w:type="table" w:customStyle="1" w:styleId="a9">
    <w:basedOn w:val="a2"/>
    <w:tblPr>
      <w:tblStyleRowBandSize w:val="1"/>
      <w:tblStyleColBandSize w:val="1"/>
      <w:tblCellMar>
        <w:left w:w="115" w:type="dxa"/>
        <w:right w:w="115" w:type="dxa"/>
      </w:tblCellMar>
    </w:tblPr>
  </w:style>
  <w:style w:type="table" w:customStyle="1" w:styleId="aa">
    <w:basedOn w:val="a2"/>
    <w:tblPr>
      <w:tblStyleRowBandSize w:val="1"/>
      <w:tblStyleColBandSize w:val="1"/>
      <w:tblCellMar>
        <w:left w:w="115" w:type="dxa"/>
        <w:right w:w="115" w:type="dxa"/>
      </w:tblCellMar>
    </w:tblPr>
  </w:style>
  <w:style w:type="table" w:customStyle="1" w:styleId="ab">
    <w:basedOn w:val="a2"/>
    <w:rPr>
      <w:sz w:val="20"/>
      <w:szCs w:val="20"/>
    </w:rPr>
    <w:tblPr>
      <w:tblStyleRowBandSize w:val="1"/>
      <w:tblStyleColBandSize w:val="1"/>
    </w:tblPr>
  </w:style>
  <w:style w:type="table" w:customStyle="1" w:styleId="ac">
    <w:basedOn w:val="a2"/>
    <w:tblPr>
      <w:tblStyleRowBandSize w:val="1"/>
      <w:tblStyleColBandSize w:val="1"/>
      <w:tblInd w:w="0" w:type="nil"/>
      <w:tblCellMar>
        <w:left w:w="115" w:type="dxa"/>
        <w:right w:w="115" w:type="dxa"/>
      </w:tblCellMar>
    </w:tblPr>
  </w:style>
  <w:style w:type="table" w:customStyle="1" w:styleId="ad">
    <w:basedOn w:val="a2"/>
    <w:tblPr>
      <w:tblStyleRowBandSize w:val="1"/>
      <w:tblStyleColBandSize w:val="1"/>
      <w:tblCellMar>
        <w:left w:w="115" w:type="dxa"/>
        <w:right w:w="115" w:type="dxa"/>
      </w:tblCellMar>
    </w:tblPr>
  </w:style>
  <w:style w:type="table" w:customStyle="1" w:styleId="ae">
    <w:basedOn w:val="a2"/>
    <w:tblPr>
      <w:tblStyleRowBandSize w:val="1"/>
      <w:tblStyleColBandSize w:val="1"/>
      <w:tblInd w:w="0" w:type="nil"/>
      <w:tblCellMar>
        <w:left w:w="115" w:type="dxa"/>
        <w:right w:w="115" w:type="dxa"/>
      </w:tblCellMar>
    </w:tblPr>
  </w:style>
  <w:style w:type="table" w:customStyle="1" w:styleId="af">
    <w:basedOn w:val="a2"/>
    <w:tblPr>
      <w:tblStyleRowBandSize w:val="1"/>
      <w:tblStyleColBandSize w:val="1"/>
      <w:tblInd w:w="0" w:type="nil"/>
      <w:tblCellMar>
        <w:left w:w="115" w:type="dxa"/>
        <w:right w:w="115" w:type="dxa"/>
      </w:tblCellMar>
    </w:tblPr>
  </w:style>
  <w:style w:type="table" w:customStyle="1" w:styleId="af0">
    <w:basedOn w:val="a2"/>
    <w:tblPr>
      <w:tblStyleRowBandSize w:val="1"/>
      <w:tblStyleColBandSize w:val="1"/>
      <w:tblCellMar>
        <w:left w:w="115" w:type="dxa"/>
        <w:right w:w="115" w:type="dxa"/>
      </w:tblCellMar>
    </w:tblPr>
  </w:style>
  <w:style w:type="table" w:customStyle="1" w:styleId="af1">
    <w:basedOn w:val="a2"/>
    <w:tblPr>
      <w:tblStyleRowBandSize w:val="1"/>
      <w:tblStyleColBandSize w:val="1"/>
      <w:tblCellMar>
        <w:left w:w="115" w:type="dxa"/>
        <w:right w:w="115" w:type="dxa"/>
      </w:tblCellMar>
    </w:tblPr>
  </w:style>
  <w:style w:type="table" w:customStyle="1" w:styleId="af2">
    <w:basedOn w:val="a2"/>
    <w:tblPr>
      <w:tblStyleRowBandSize w:val="1"/>
      <w:tblStyleColBandSize w:val="1"/>
      <w:tblCellMar>
        <w:left w:w="115" w:type="dxa"/>
        <w:right w:w="115" w:type="dxa"/>
      </w:tblCellMar>
    </w:tblPr>
  </w:style>
  <w:style w:type="table" w:customStyle="1" w:styleId="af3">
    <w:basedOn w:val="a2"/>
    <w:tblPr>
      <w:tblStyleRowBandSize w:val="1"/>
      <w:tblStyleColBandSize w:val="1"/>
      <w:tblCellMar>
        <w:left w:w="115" w:type="dxa"/>
        <w:right w:w="115" w:type="dxa"/>
      </w:tblCellMar>
    </w:tblPr>
  </w:style>
  <w:style w:type="table" w:customStyle="1" w:styleId="af4">
    <w:basedOn w:val="a2"/>
    <w:tblPr>
      <w:tblStyleRowBandSize w:val="1"/>
      <w:tblStyleColBandSize w:val="1"/>
      <w:tblCellMar>
        <w:left w:w="115" w:type="dxa"/>
        <w:right w:w="115" w:type="dxa"/>
      </w:tblCellMar>
    </w:tblPr>
  </w:style>
  <w:style w:type="table" w:customStyle="1" w:styleId="af5">
    <w:basedOn w:val="a2"/>
    <w:tblPr>
      <w:tblStyleRowBandSize w:val="1"/>
      <w:tblStyleColBandSize w:val="1"/>
      <w:tblCellMar>
        <w:left w:w="115" w:type="dxa"/>
        <w:right w:w="115" w:type="dxa"/>
      </w:tblCellMar>
    </w:tblPr>
  </w:style>
  <w:style w:type="table" w:customStyle="1" w:styleId="af6">
    <w:basedOn w:val="a2"/>
    <w:tblPr>
      <w:tblStyleRowBandSize w:val="1"/>
      <w:tblStyleColBandSize w:val="1"/>
      <w:tblCellMar>
        <w:left w:w="115" w:type="dxa"/>
        <w:right w:w="115" w:type="dxa"/>
      </w:tblCellMar>
    </w:tblPr>
  </w:style>
  <w:style w:type="paragraph" w:styleId="af7">
    <w:name w:val="Balloon Text"/>
    <w:basedOn w:val="a0"/>
    <w:link w:val="af8"/>
    <w:uiPriority w:val="99"/>
    <w:semiHidden/>
    <w:unhideWhenUsed/>
    <w:rsid w:val="00EF2040"/>
    <w:rPr>
      <w:rFonts w:ascii="Segoe UI" w:hAnsi="Segoe UI" w:cs="Segoe UI"/>
      <w:sz w:val="18"/>
      <w:szCs w:val="18"/>
    </w:rPr>
  </w:style>
  <w:style w:type="character" w:customStyle="1" w:styleId="af8">
    <w:name w:val="Текст выноски Знак"/>
    <w:basedOn w:val="a1"/>
    <w:link w:val="af7"/>
    <w:uiPriority w:val="99"/>
    <w:semiHidden/>
    <w:rsid w:val="00EF2040"/>
    <w:rPr>
      <w:rFonts w:ascii="Segoe UI" w:hAnsi="Segoe UI" w:cs="Segoe UI"/>
      <w:sz w:val="18"/>
      <w:szCs w:val="18"/>
    </w:rPr>
  </w:style>
  <w:style w:type="table" w:styleId="af9">
    <w:name w:val="Table Grid"/>
    <w:basedOn w:val="a2"/>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uiPriority w:val="99"/>
    <w:rsid w:val="00293058"/>
    <w:rPr>
      <w:rFonts w:cs="Times New Roman"/>
      <w:color w:val="auto"/>
      <w:u w:val="none"/>
      <w:effect w:val="none"/>
    </w:rPr>
  </w:style>
  <w:style w:type="paragraph" w:styleId="afb">
    <w:name w:val="header"/>
    <w:basedOn w:val="a0"/>
    <w:link w:val="afc"/>
    <w:uiPriority w:val="99"/>
    <w:unhideWhenUsed/>
    <w:rsid w:val="004C6A23"/>
    <w:pPr>
      <w:tabs>
        <w:tab w:val="center" w:pos="4677"/>
        <w:tab w:val="right" w:pos="9355"/>
      </w:tabs>
    </w:pPr>
  </w:style>
  <w:style w:type="character" w:customStyle="1" w:styleId="afc">
    <w:name w:val="Верхний колонтитул Знак"/>
    <w:basedOn w:val="a1"/>
    <w:link w:val="afb"/>
    <w:uiPriority w:val="99"/>
    <w:rsid w:val="004C6A23"/>
  </w:style>
  <w:style w:type="paragraph" w:styleId="afd">
    <w:name w:val="footer"/>
    <w:basedOn w:val="a0"/>
    <w:link w:val="afe"/>
    <w:uiPriority w:val="99"/>
    <w:unhideWhenUsed/>
    <w:rsid w:val="004C6A23"/>
    <w:pPr>
      <w:tabs>
        <w:tab w:val="center" w:pos="4677"/>
        <w:tab w:val="right" w:pos="9355"/>
      </w:tabs>
    </w:pPr>
  </w:style>
  <w:style w:type="character" w:customStyle="1" w:styleId="afe">
    <w:name w:val="Нижний колонтитул Знак"/>
    <w:basedOn w:val="a1"/>
    <w:link w:val="afd"/>
    <w:uiPriority w:val="99"/>
    <w:rsid w:val="004C6A23"/>
  </w:style>
  <w:style w:type="paragraph" w:styleId="aff">
    <w:name w:val="List Paragraph"/>
    <w:aliases w:val="без абзаца,маркированный,ПАРАГРАФ"/>
    <w:basedOn w:val="a0"/>
    <w:link w:val="aff0"/>
    <w:uiPriority w:val="34"/>
    <w:qFormat/>
    <w:rsid w:val="004C6A23"/>
    <w:pPr>
      <w:ind w:left="720"/>
      <w:contextualSpacing/>
    </w:pPr>
  </w:style>
  <w:style w:type="character" w:customStyle="1" w:styleId="aff0">
    <w:name w:val="Абзац списка Знак"/>
    <w:aliases w:val="без абзаца Знак,маркированный Знак,ПАРАГРАФ Знак"/>
    <w:link w:val="aff"/>
    <w:uiPriority w:val="34"/>
    <w:locked/>
    <w:rsid w:val="00662A00"/>
  </w:style>
  <w:style w:type="character" w:customStyle="1" w:styleId="contentcontrolboundarysink">
    <w:name w:val="contentcontrolboundarysink"/>
    <w:basedOn w:val="a1"/>
    <w:rsid w:val="00180AF4"/>
  </w:style>
  <w:style w:type="character" w:customStyle="1" w:styleId="normaltextrun">
    <w:name w:val="normaltextrun"/>
    <w:basedOn w:val="a1"/>
    <w:rsid w:val="00180AF4"/>
  </w:style>
  <w:style w:type="character" w:customStyle="1" w:styleId="eop">
    <w:name w:val="eop"/>
    <w:basedOn w:val="a1"/>
    <w:rsid w:val="00180AF4"/>
  </w:style>
  <w:style w:type="paragraph" w:styleId="aff1">
    <w:name w:val="Normal (Web)"/>
    <w:basedOn w:val="a0"/>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TableParagraph">
    <w:name w:val="Table Paragraph"/>
    <w:basedOn w:val="a0"/>
    <w:uiPriority w:val="1"/>
    <w:qFormat/>
    <w:rsid w:val="0068282E"/>
    <w:pPr>
      <w:widowControl w:val="0"/>
      <w:autoSpaceDE w:val="0"/>
      <w:autoSpaceDN w:val="0"/>
      <w:ind w:left="107"/>
    </w:pPr>
    <w:rPr>
      <w:sz w:val="22"/>
      <w:szCs w:val="22"/>
    </w:rPr>
  </w:style>
  <w:style w:type="paragraph" w:styleId="aff2">
    <w:name w:val="No Spacing"/>
    <w:uiPriority w:val="1"/>
    <w:qFormat/>
    <w:rsid w:val="0026227D"/>
    <w:rPr>
      <w:rFonts w:ascii="Calibri" w:eastAsia="Calibri" w:hAnsi="Calibri"/>
      <w:sz w:val="22"/>
      <w:szCs w:val="22"/>
    </w:rPr>
  </w:style>
  <w:style w:type="character" w:styleId="aff3">
    <w:name w:val="Unresolved Mention"/>
    <w:basedOn w:val="a1"/>
    <w:uiPriority w:val="99"/>
    <w:semiHidden/>
    <w:unhideWhenUsed/>
    <w:rsid w:val="00AD50BB"/>
    <w:rPr>
      <w:color w:val="605E5C"/>
      <w:shd w:val="clear" w:color="auto" w:fill="E1DFDD"/>
    </w:rPr>
  </w:style>
  <w:style w:type="paragraph" w:customStyle="1" w:styleId="Default">
    <w:name w:val="Default"/>
    <w:rsid w:val="00A76D06"/>
    <w:pPr>
      <w:autoSpaceDE w:val="0"/>
      <w:autoSpaceDN w:val="0"/>
      <w:adjustRightInd w:val="0"/>
    </w:pPr>
    <w:rPr>
      <w:rFonts w:eastAsiaTheme="minorHAnsi"/>
      <w:color w:val="000000"/>
    </w:rPr>
  </w:style>
  <w:style w:type="character" w:customStyle="1" w:styleId="mw-page-title-main">
    <w:name w:val="mw-page-title-main"/>
    <w:basedOn w:val="a1"/>
    <w:rsid w:val="00470273"/>
  </w:style>
  <w:style w:type="character" w:styleId="aff4">
    <w:name w:val="Strong"/>
    <w:basedOn w:val="a1"/>
    <w:uiPriority w:val="22"/>
    <w:qFormat/>
    <w:rsid w:val="00030F2E"/>
    <w:rPr>
      <w:b/>
      <w:bCs/>
    </w:rPr>
  </w:style>
  <w:style w:type="paragraph" w:customStyle="1" w:styleId="a">
    <w:name w:val="список с точками"/>
    <w:basedOn w:val="a0"/>
    <w:rsid w:val="00883F90"/>
    <w:pPr>
      <w:numPr>
        <w:numId w:val="2"/>
      </w:numPr>
      <w:tabs>
        <w:tab w:val="num" w:pos="360"/>
      </w:tabs>
      <w:spacing w:line="312" w:lineRule="auto"/>
      <w:ind w:left="0" w:firstLine="0"/>
      <w:jc w:val="both"/>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71333">
      <w:bodyDiv w:val="1"/>
      <w:marLeft w:val="0"/>
      <w:marRight w:val="0"/>
      <w:marTop w:val="0"/>
      <w:marBottom w:val="0"/>
      <w:divBdr>
        <w:top w:val="none" w:sz="0" w:space="0" w:color="auto"/>
        <w:left w:val="none" w:sz="0" w:space="0" w:color="auto"/>
        <w:bottom w:val="none" w:sz="0" w:space="0" w:color="auto"/>
        <w:right w:val="none" w:sz="0" w:space="0" w:color="auto"/>
      </w:divBdr>
    </w:div>
    <w:div w:id="46225849">
      <w:bodyDiv w:val="1"/>
      <w:marLeft w:val="0"/>
      <w:marRight w:val="0"/>
      <w:marTop w:val="0"/>
      <w:marBottom w:val="0"/>
      <w:divBdr>
        <w:top w:val="none" w:sz="0" w:space="0" w:color="auto"/>
        <w:left w:val="none" w:sz="0" w:space="0" w:color="auto"/>
        <w:bottom w:val="none" w:sz="0" w:space="0" w:color="auto"/>
        <w:right w:val="none" w:sz="0" w:space="0" w:color="auto"/>
      </w:divBdr>
    </w:div>
    <w:div w:id="50203647">
      <w:bodyDiv w:val="1"/>
      <w:marLeft w:val="0"/>
      <w:marRight w:val="0"/>
      <w:marTop w:val="0"/>
      <w:marBottom w:val="0"/>
      <w:divBdr>
        <w:top w:val="none" w:sz="0" w:space="0" w:color="auto"/>
        <w:left w:val="none" w:sz="0" w:space="0" w:color="auto"/>
        <w:bottom w:val="none" w:sz="0" w:space="0" w:color="auto"/>
        <w:right w:val="none" w:sz="0" w:space="0" w:color="auto"/>
      </w:divBdr>
    </w:div>
    <w:div w:id="60643202">
      <w:bodyDiv w:val="1"/>
      <w:marLeft w:val="0"/>
      <w:marRight w:val="0"/>
      <w:marTop w:val="0"/>
      <w:marBottom w:val="0"/>
      <w:divBdr>
        <w:top w:val="none" w:sz="0" w:space="0" w:color="auto"/>
        <w:left w:val="none" w:sz="0" w:space="0" w:color="auto"/>
        <w:bottom w:val="none" w:sz="0" w:space="0" w:color="auto"/>
        <w:right w:val="none" w:sz="0" w:space="0" w:color="auto"/>
      </w:divBdr>
    </w:div>
    <w:div w:id="117452568">
      <w:bodyDiv w:val="1"/>
      <w:marLeft w:val="0"/>
      <w:marRight w:val="0"/>
      <w:marTop w:val="0"/>
      <w:marBottom w:val="0"/>
      <w:divBdr>
        <w:top w:val="none" w:sz="0" w:space="0" w:color="auto"/>
        <w:left w:val="none" w:sz="0" w:space="0" w:color="auto"/>
        <w:bottom w:val="none" w:sz="0" w:space="0" w:color="auto"/>
        <w:right w:val="none" w:sz="0" w:space="0" w:color="auto"/>
      </w:divBdr>
    </w:div>
    <w:div w:id="157040249">
      <w:bodyDiv w:val="1"/>
      <w:marLeft w:val="0"/>
      <w:marRight w:val="0"/>
      <w:marTop w:val="0"/>
      <w:marBottom w:val="0"/>
      <w:divBdr>
        <w:top w:val="none" w:sz="0" w:space="0" w:color="auto"/>
        <w:left w:val="none" w:sz="0" w:space="0" w:color="auto"/>
        <w:bottom w:val="none" w:sz="0" w:space="0" w:color="auto"/>
        <w:right w:val="none" w:sz="0" w:space="0" w:color="auto"/>
      </w:divBdr>
    </w:div>
    <w:div w:id="213589025">
      <w:bodyDiv w:val="1"/>
      <w:marLeft w:val="0"/>
      <w:marRight w:val="0"/>
      <w:marTop w:val="0"/>
      <w:marBottom w:val="0"/>
      <w:divBdr>
        <w:top w:val="none" w:sz="0" w:space="0" w:color="auto"/>
        <w:left w:val="none" w:sz="0" w:space="0" w:color="auto"/>
        <w:bottom w:val="none" w:sz="0" w:space="0" w:color="auto"/>
        <w:right w:val="none" w:sz="0" w:space="0" w:color="auto"/>
      </w:divBdr>
    </w:div>
    <w:div w:id="225847140">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280037206">
      <w:bodyDiv w:val="1"/>
      <w:marLeft w:val="0"/>
      <w:marRight w:val="0"/>
      <w:marTop w:val="0"/>
      <w:marBottom w:val="0"/>
      <w:divBdr>
        <w:top w:val="none" w:sz="0" w:space="0" w:color="auto"/>
        <w:left w:val="none" w:sz="0" w:space="0" w:color="auto"/>
        <w:bottom w:val="none" w:sz="0" w:space="0" w:color="auto"/>
        <w:right w:val="none" w:sz="0" w:space="0" w:color="auto"/>
      </w:divBdr>
    </w:div>
    <w:div w:id="479075824">
      <w:bodyDiv w:val="1"/>
      <w:marLeft w:val="0"/>
      <w:marRight w:val="0"/>
      <w:marTop w:val="0"/>
      <w:marBottom w:val="0"/>
      <w:divBdr>
        <w:top w:val="none" w:sz="0" w:space="0" w:color="auto"/>
        <w:left w:val="none" w:sz="0" w:space="0" w:color="auto"/>
        <w:bottom w:val="none" w:sz="0" w:space="0" w:color="auto"/>
        <w:right w:val="none" w:sz="0" w:space="0" w:color="auto"/>
      </w:divBdr>
    </w:div>
    <w:div w:id="498664838">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49873382">
      <w:bodyDiv w:val="1"/>
      <w:marLeft w:val="0"/>
      <w:marRight w:val="0"/>
      <w:marTop w:val="0"/>
      <w:marBottom w:val="0"/>
      <w:divBdr>
        <w:top w:val="none" w:sz="0" w:space="0" w:color="auto"/>
        <w:left w:val="none" w:sz="0" w:space="0" w:color="auto"/>
        <w:bottom w:val="none" w:sz="0" w:space="0" w:color="auto"/>
        <w:right w:val="none" w:sz="0" w:space="0" w:color="auto"/>
      </w:divBdr>
    </w:div>
    <w:div w:id="858353061">
      <w:bodyDiv w:val="1"/>
      <w:marLeft w:val="0"/>
      <w:marRight w:val="0"/>
      <w:marTop w:val="0"/>
      <w:marBottom w:val="0"/>
      <w:divBdr>
        <w:top w:val="none" w:sz="0" w:space="0" w:color="auto"/>
        <w:left w:val="none" w:sz="0" w:space="0" w:color="auto"/>
        <w:bottom w:val="none" w:sz="0" w:space="0" w:color="auto"/>
        <w:right w:val="none" w:sz="0" w:space="0" w:color="auto"/>
      </w:divBdr>
    </w:div>
    <w:div w:id="865364823">
      <w:bodyDiv w:val="1"/>
      <w:marLeft w:val="0"/>
      <w:marRight w:val="0"/>
      <w:marTop w:val="0"/>
      <w:marBottom w:val="0"/>
      <w:divBdr>
        <w:top w:val="none" w:sz="0" w:space="0" w:color="auto"/>
        <w:left w:val="none" w:sz="0" w:space="0" w:color="auto"/>
        <w:bottom w:val="none" w:sz="0" w:space="0" w:color="auto"/>
        <w:right w:val="none" w:sz="0" w:space="0" w:color="auto"/>
      </w:divBdr>
    </w:div>
    <w:div w:id="950281033">
      <w:bodyDiv w:val="1"/>
      <w:marLeft w:val="0"/>
      <w:marRight w:val="0"/>
      <w:marTop w:val="0"/>
      <w:marBottom w:val="0"/>
      <w:divBdr>
        <w:top w:val="none" w:sz="0" w:space="0" w:color="auto"/>
        <w:left w:val="none" w:sz="0" w:space="0" w:color="auto"/>
        <w:bottom w:val="none" w:sz="0" w:space="0" w:color="auto"/>
        <w:right w:val="none" w:sz="0" w:space="0" w:color="auto"/>
      </w:divBdr>
    </w:div>
    <w:div w:id="961573247">
      <w:bodyDiv w:val="1"/>
      <w:marLeft w:val="0"/>
      <w:marRight w:val="0"/>
      <w:marTop w:val="0"/>
      <w:marBottom w:val="0"/>
      <w:divBdr>
        <w:top w:val="none" w:sz="0" w:space="0" w:color="auto"/>
        <w:left w:val="none" w:sz="0" w:space="0" w:color="auto"/>
        <w:bottom w:val="none" w:sz="0" w:space="0" w:color="auto"/>
        <w:right w:val="none" w:sz="0" w:space="0" w:color="auto"/>
      </w:divBdr>
    </w:div>
    <w:div w:id="1024134844">
      <w:bodyDiv w:val="1"/>
      <w:marLeft w:val="0"/>
      <w:marRight w:val="0"/>
      <w:marTop w:val="0"/>
      <w:marBottom w:val="0"/>
      <w:divBdr>
        <w:top w:val="none" w:sz="0" w:space="0" w:color="auto"/>
        <w:left w:val="none" w:sz="0" w:space="0" w:color="auto"/>
        <w:bottom w:val="none" w:sz="0" w:space="0" w:color="auto"/>
        <w:right w:val="none" w:sz="0" w:space="0" w:color="auto"/>
      </w:divBdr>
    </w:div>
    <w:div w:id="1046486441">
      <w:bodyDiv w:val="1"/>
      <w:marLeft w:val="0"/>
      <w:marRight w:val="0"/>
      <w:marTop w:val="0"/>
      <w:marBottom w:val="0"/>
      <w:divBdr>
        <w:top w:val="none" w:sz="0" w:space="0" w:color="auto"/>
        <w:left w:val="none" w:sz="0" w:space="0" w:color="auto"/>
        <w:bottom w:val="none" w:sz="0" w:space="0" w:color="auto"/>
        <w:right w:val="none" w:sz="0" w:space="0" w:color="auto"/>
      </w:divBdr>
    </w:div>
    <w:div w:id="1054038785">
      <w:bodyDiv w:val="1"/>
      <w:marLeft w:val="0"/>
      <w:marRight w:val="0"/>
      <w:marTop w:val="0"/>
      <w:marBottom w:val="0"/>
      <w:divBdr>
        <w:top w:val="none" w:sz="0" w:space="0" w:color="auto"/>
        <w:left w:val="none" w:sz="0" w:space="0" w:color="auto"/>
        <w:bottom w:val="none" w:sz="0" w:space="0" w:color="auto"/>
        <w:right w:val="none" w:sz="0" w:space="0" w:color="auto"/>
      </w:divBdr>
    </w:div>
    <w:div w:id="1098528737">
      <w:bodyDiv w:val="1"/>
      <w:marLeft w:val="0"/>
      <w:marRight w:val="0"/>
      <w:marTop w:val="0"/>
      <w:marBottom w:val="0"/>
      <w:divBdr>
        <w:top w:val="none" w:sz="0" w:space="0" w:color="auto"/>
        <w:left w:val="none" w:sz="0" w:space="0" w:color="auto"/>
        <w:bottom w:val="none" w:sz="0" w:space="0" w:color="auto"/>
        <w:right w:val="none" w:sz="0" w:space="0" w:color="auto"/>
      </w:divBdr>
    </w:div>
    <w:div w:id="1123619997">
      <w:bodyDiv w:val="1"/>
      <w:marLeft w:val="0"/>
      <w:marRight w:val="0"/>
      <w:marTop w:val="0"/>
      <w:marBottom w:val="0"/>
      <w:divBdr>
        <w:top w:val="none" w:sz="0" w:space="0" w:color="auto"/>
        <w:left w:val="none" w:sz="0" w:space="0" w:color="auto"/>
        <w:bottom w:val="none" w:sz="0" w:space="0" w:color="auto"/>
        <w:right w:val="none" w:sz="0" w:space="0" w:color="auto"/>
      </w:divBdr>
    </w:div>
    <w:div w:id="1181512546">
      <w:bodyDiv w:val="1"/>
      <w:marLeft w:val="0"/>
      <w:marRight w:val="0"/>
      <w:marTop w:val="0"/>
      <w:marBottom w:val="0"/>
      <w:divBdr>
        <w:top w:val="none" w:sz="0" w:space="0" w:color="auto"/>
        <w:left w:val="none" w:sz="0" w:space="0" w:color="auto"/>
        <w:bottom w:val="none" w:sz="0" w:space="0" w:color="auto"/>
        <w:right w:val="none" w:sz="0" w:space="0" w:color="auto"/>
      </w:divBdr>
    </w:div>
    <w:div w:id="1193347942">
      <w:bodyDiv w:val="1"/>
      <w:marLeft w:val="0"/>
      <w:marRight w:val="0"/>
      <w:marTop w:val="0"/>
      <w:marBottom w:val="0"/>
      <w:divBdr>
        <w:top w:val="none" w:sz="0" w:space="0" w:color="auto"/>
        <w:left w:val="none" w:sz="0" w:space="0" w:color="auto"/>
        <w:bottom w:val="none" w:sz="0" w:space="0" w:color="auto"/>
        <w:right w:val="none" w:sz="0" w:space="0" w:color="auto"/>
      </w:divBdr>
    </w:div>
    <w:div w:id="1209342876">
      <w:bodyDiv w:val="1"/>
      <w:marLeft w:val="0"/>
      <w:marRight w:val="0"/>
      <w:marTop w:val="0"/>
      <w:marBottom w:val="0"/>
      <w:divBdr>
        <w:top w:val="none" w:sz="0" w:space="0" w:color="auto"/>
        <w:left w:val="none" w:sz="0" w:space="0" w:color="auto"/>
        <w:bottom w:val="none" w:sz="0" w:space="0" w:color="auto"/>
        <w:right w:val="none" w:sz="0" w:space="0" w:color="auto"/>
      </w:divBdr>
    </w:div>
    <w:div w:id="1233469409">
      <w:bodyDiv w:val="1"/>
      <w:marLeft w:val="0"/>
      <w:marRight w:val="0"/>
      <w:marTop w:val="0"/>
      <w:marBottom w:val="0"/>
      <w:divBdr>
        <w:top w:val="none" w:sz="0" w:space="0" w:color="auto"/>
        <w:left w:val="none" w:sz="0" w:space="0" w:color="auto"/>
        <w:bottom w:val="none" w:sz="0" w:space="0" w:color="auto"/>
        <w:right w:val="none" w:sz="0" w:space="0" w:color="auto"/>
      </w:divBdr>
    </w:div>
    <w:div w:id="1263303297">
      <w:bodyDiv w:val="1"/>
      <w:marLeft w:val="0"/>
      <w:marRight w:val="0"/>
      <w:marTop w:val="0"/>
      <w:marBottom w:val="0"/>
      <w:divBdr>
        <w:top w:val="none" w:sz="0" w:space="0" w:color="auto"/>
        <w:left w:val="none" w:sz="0" w:space="0" w:color="auto"/>
        <w:bottom w:val="none" w:sz="0" w:space="0" w:color="auto"/>
        <w:right w:val="none" w:sz="0" w:space="0" w:color="auto"/>
      </w:divBdr>
    </w:div>
    <w:div w:id="1313756173">
      <w:bodyDiv w:val="1"/>
      <w:marLeft w:val="0"/>
      <w:marRight w:val="0"/>
      <w:marTop w:val="0"/>
      <w:marBottom w:val="0"/>
      <w:divBdr>
        <w:top w:val="none" w:sz="0" w:space="0" w:color="auto"/>
        <w:left w:val="none" w:sz="0" w:space="0" w:color="auto"/>
        <w:bottom w:val="none" w:sz="0" w:space="0" w:color="auto"/>
        <w:right w:val="none" w:sz="0" w:space="0" w:color="auto"/>
      </w:divBdr>
    </w:div>
    <w:div w:id="1364330593">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29492380">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58584393">
      <w:bodyDiv w:val="1"/>
      <w:marLeft w:val="0"/>
      <w:marRight w:val="0"/>
      <w:marTop w:val="0"/>
      <w:marBottom w:val="0"/>
      <w:divBdr>
        <w:top w:val="none" w:sz="0" w:space="0" w:color="auto"/>
        <w:left w:val="none" w:sz="0" w:space="0" w:color="auto"/>
        <w:bottom w:val="none" w:sz="0" w:space="0" w:color="auto"/>
        <w:right w:val="none" w:sz="0" w:space="0" w:color="auto"/>
      </w:divBdr>
    </w:div>
    <w:div w:id="1622765342">
      <w:bodyDiv w:val="1"/>
      <w:marLeft w:val="0"/>
      <w:marRight w:val="0"/>
      <w:marTop w:val="0"/>
      <w:marBottom w:val="0"/>
      <w:divBdr>
        <w:top w:val="none" w:sz="0" w:space="0" w:color="auto"/>
        <w:left w:val="none" w:sz="0" w:space="0" w:color="auto"/>
        <w:bottom w:val="none" w:sz="0" w:space="0" w:color="auto"/>
        <w:right w:val="none" w:sz="0" w:space="0" w:color="auto"/>
      </w:divBdr>
    </w:div>
    <w:div w:id="172664293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28860307">
      <w:bodyDiv w:val="1"/>
      <w:marLeft w:val="0"/>
      <w:marRight w:val="0"/>
      <w:marTop w:val="0"/>
      <w:marBottom w:val="0"/>
      <w:divBdr>
        <w:top w:val="none" w:sz="0" w:space="0" w:color="auto"/>
        <w:left w:val="none" w:sz="0" w:space="0" w:color="auto"/>
        <w:bottom w:val="none" w:sz="0" w:space="0" w:color="auto"/>
        <w:right w:val="none" w:sz="0" w:space="0" w:color="auto"/>
      </w:divBdr>
    </w:div>
    <w:div w:id="1842499979">
      <w:bodyDiv w:val="1"/>
      <w:marLeft w:val="0"/>
      <w:marRight w:val="0"/>
      <w:marTop w:val="0"/>
      <w:marBottom w:val="0"/>
      <w:divBdr>
        <w:top w:val="none" w:sz="0" w:space="0" w:color="auto"/>
        <w:left w:val="none" w:sz="0" w:space="0" w:color="auto"/>
        <w:bottom w:val="none" w:sz="0" w:space="0" w:color="auto"/>
        <w:right w:val="none" w:sz="0" w:space="0" w:color="auto"/>
      </w:divBdr>
    </w:div>
    <w:div w:id="1861970632">
      <w:bodyDiv w:val="1"/>
      <w:marLeft w:val="0"/>
      <w:marRight w:val="0"/>
      <w:marTop w:val="0"/>
      <w:marBottom w:val="0"/>
      <w:divBdr>
        <w:top w:val="none" w:sz="0" w:space="0" w:color="auto"/>
        <w:left w:val="none" w:sz="0" w:space="0" w:color="auto"/>
        <w:bottom w:val="none" w:sz="0" w:space="0" w:color="auto"/>
        <w:right w:val="none" w:sz="0" w:space="0" w:color="auto"/>
      </w:divBdr>
    </w:div>
    <w:div w:id="1873878662">
      <w:bodyDiv w:val="1"/>
      <w:marLeft w:val="0"/>
      <w:marRight w:val="0"/>
      <w:marTop w:val="0"/>
      <w:marBottom w:val="0"/>
      <w:divBdr>
        <w:top w:val="none" w:sz="0" w:space="0" w:color="auto"/>
        <w:left w:val="none" w:sz="0" w:space="0" w:color="auto"/>
        <w:bottom w:val="none" w:sz="0" w:space="0" w:color="auto"/>
        <w:right w:val="none" w:sz="0" w:space="0" w:color="auto"/>
      </w:divBdr>
    </w:div>
    <w:div w:id="1944484969">
      <w:bodyDiv w:val="1"/>
      <w:marLeft w:val="0"/>
      <w:marRight w:val="0"/>
      <w:marTop w:val="0"/>
      <w:marBottom w:val="0"/>
      <w:divBdr>
        <w:top w:val="none" w:sz="0" w:space="0" w:color="auto"/>
        <w:left w:val="none" w:sz="0" w:space="0" w:color="auto"/>
        <w:bottom w:val="none" w:sz="0" w:space="0" w:color="auto"/>
        <w:right w:val="none" w:sz="0" w:space="0" w:color="auto"/>
      </w:divBdr>
    </w:div>
    <w:div w:id="1947882213">
      <w:bodyDiv w:val="1"/>
      <w:marLeft w:val="0"/>
      <w:marRight w:val="0"/>
      <w:marTop w:val="0"/>
      <w:marBottom w:val="0"/>
      <w:divBdr>
        <w:top w:val="none" w:sz="0" w:space="0" w:color="auto"/>
        <w:left w:val="none" w:sz="0" w:space="0" w:color="auto"/>
        <w:bottom w:val="none" w:sz="0" w:space="0" w:color="auto"/>
        <w:right w:val="none" w:sz="0" w:space="0" w:color="auto"/>
      </w:divBdr>
    </w:div>
    <w:div w:id="1967589219">
      <w:bodyDiv w:val="1"/>
      <w:marLeft w:val="0"/>
      <w:marRight w:val="0"/>
      <w:marTop w:val="0"/>
      <w:marBottom w:val="0"/>
      <w:divBdr>
        <w:top w:val="none" w:sz="0" w:space="0" w:color="auto"/>
        <w:left w:val="none" w:sz="0" w:space="0" w:color="auto"/>
        <w:bottom w:val="none" w:sz="0" w:space="0" w:color="auto"/>
        <w:right w:val="none" w:sz="0" w:space="0" w:color="auto"/>
      </w:divBdr>
    </w:div>
    <w:div w:id="1977174476">
      <w:bodyDiv w:val="1"/>
      <w:marLeft w:val="0"/>
      <w:marRight w:val="0"/>
      <w:marTop w:val="0"/>
      <w:marBottom w:val="0"/>
      <w:divBdr>
        <w:top w:val="none" w:sz="0" w:space="0" w:color="auto"/>
        <w:left w:val="none" w:sz="0" w:space="0" w:color="auto"/>
        <w:bottom w:val="none" w:sz="0" w:space="0" w:color="auto"/>
        <w:right w:val="none" w:sz="0" w:space="0" w:color="auto"/>
      </w:divBdr>
    </w:div>
    <w:div w:id="1991254428">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ait.ru/bcode/53220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rait.ru/bcode/54447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ait.ru/bcode/53578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dak.sembaeva@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FB8E2E28-4375-412A-B1C4-C8C1EF9D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E74715-C821-4829-8D9F-E2BB21662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4947</TotalTime>
  <Pages>7</Pages>
  <Words>3073</Words>
  <Characters>17519</Characters>
  <Application>Microsoft Office Word</Application>
  <DocSecurity>0</DocSecurity>
  <Lines>145</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20551</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Куаныш Молдасан</cp:lastModifiedBy>
  <cp:revision>181</cp:revision>
  <cp:lastPrinted>2023-06-26T06:38:00Z</cp:lastPrinted>
  <dcterms:created xsi:type="dcterms:W3CDTF">2023-09-18T11:56:00Z</dcterms:created>
  <dcterms:modified xsi:type="dcterms:W3CDTF">2024-09-22T17:21:00Z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